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A59" w:rsidRDefault="009A3BD5">
      <w:pPr>
        <w:shd w:val="solid" w:color="FFFFFF" w:fill="auto"/>
        <w:autoSpaceDN w:val="0"/>
        <w:spacing w:line="528" w:lineRule="auto"/>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中国保险监督管理委员会安徽监管局</w:t>
      </w:r>
    </w:p>
    <w:p w:rsidR="00EC1A59" w:rsidRDefault="009A3BD5">
      <w:pPr>
        <w:shd w:val="solid" w:color="FFFFFF" w:fill="auto"/>
        <w:autoSpaceDN w:val="0"/>
        <w:spacing w:line="528" w:lineRule="auto"/>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2018年</w:t>
      </w:r>
      <w:r>
        <w:rPr>
          <w:rFonts w:ascii="方正小标宋简体" w:eastAsia="方正小标宋简体" w:hAnsi="方正小标宋简体" w:cs="方正小标宋简体" w:hint="eastAsia"/>
          <w:sz w:val="36"/>
          <w:szCs w:val="36"/>
          <w:shd w:val="clear" w:color="auto" w:fill="FFFFFF"/>
        </w:rPr>
        <w:t>考试录用工作人员面试公告</w:t>
      </w:r>
    </w:p>
    <w:p w:rsidR="00EC1A59" w:rsidRDefault="00EC1A59">
      <w:pPr>
        <w:shd w:val="solid" w:color="FFFFFF" w:fill="auto"/>
        <w:autoSpaceDN w:val="0"/>
        <w:spacing w:line="528" w:lineRule="auto"/>
        <w:ind w:firstLine="640"/>
        <w:rPr>
          <w:rFonts w:eastAsia="仿宋_GB2312"/>
          <w:sz w:val="32"/>
          <w:szCs w:val="32"/>
          <w:shd w:val="clear" w:color="auto" w:fill="FFFFFF"/>
        </w:rPr>
      </w:pPr>
    </w:p>
    <w:p w:rsidR="00EC1A59" w:rsidRPr="005E1813" w:rsidRDefault="009A3BD5">
      <w:pPr>
        <w:shd w:val="solid" w:color="FFFFFF" w:fill="auto"/>
        <w:autoSpaceDN w:val="0"/>
        <w:spacing w:line="528" w:lineRule="auto"/>
        <w:ind w:firstLine="640"/>
        <w:rPr>
          <w:rFonts w:ascii="仿宋_GB2312" w:eastAsia="仿宋_GB2312"/>
          <w:sz w:val="32"/>
          <w:szCs w:val="32"/>
          <w:shd w:val="clear" w:color="auto" w:fill="FFFFFF"/>
        </w:rPr>
      </w:pPr>
      <w:r w:rsidRPr="005E1813">
        <w:rPr>
          <w:rFonts w:ascii="仿宋_GB2312" w:eastAsia="仿宋_GB2312" w:hint="eastAsia"/>
          <w:sz w:val="32"/>
          <w:szCs w:val="32"/>
          <w:shd w:val="clear" w:color="auto" w:fill="FFFFFF"/>
        </w:rPr>
        <w:t>根据公务员录用工作有关规定，现就</w:t>
      </w:r>
      <w:r w:rsidRPr="005E1813">
        <w:rPr>
          <w:rFonts w:eastAsia="仿宋_GB2312"/>
          <w:sz w:val="32"/>
          <w:szCs w:val="32"/>
          <w:shd w:val="clear" w:color="auto" w:fill="FFFFFF"/>
        </w:rPr>
        <w:t>2018</w:t>
      </w:r>
      <w:r w:rsidRPr="005E1813">
        <w:rPr>
          <w:rFonts w:ascii="仿宋_GB2312" w:eastAsia="仿宋_GB2312" w:hint="eastAsia"/>
          <w:sz w:val="32"/>
          <w:szCs w:val="32"/>
          <w:shd w:val="clear" w:color="auto" w:fill="FFFFFF"/>
        </w:rPr>
        <w:t>年安徽保监局录用工作人员面试有关事宜通知如下：</w:t>
      </w:r>
    </w:p>
    <w:p w:rsidR="00EC1A59" w:rsidRDefault="009A3BD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0" w:type="auto"/>
        <w:jc w:val="center"/>
        <w:tblLayout w:type="fixed"/>
        <w:tblLook w:val="0000"/>
      </w:tblPr>
      <w:tblGrid>
        <w:gridCol w:w="2234"/>
        <w:gridCol w:w="1134"/>
        <w:gridCol w:w="1134"/>
        <w:gridCol w:w="1984"/>
        <w:gridCol w:w="1370"/>
        <w:gridCol w:w="789"/>
      </w:tblGrid>
      <w:tr w:rsidR="00EC1A59">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8"/>
                <w:szCs w:val="28"/>
              </w:rPr>
            </w:pPr>
            <w:r>
              <w:rPr>
                <w:rFonts w:eastAsia="黑体"/>
                <w:b/>
                <w:kern w:val="0"/>
                <w:sz w:val="28"/>
                <w:szCs w:val="28"/>
              </w:rPr>
              <w:t>面试</w:t>
            </w:r>
          </w:p>
          <w:p w:rsidR="00EC1A59" w:rsidRDefault="009A3BD5">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EC1A59">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360" w:lineRule="auto"/>
              <w:jc w:val="center"/>
              <w:rPr>
                <w:sz w:val="24"/>
                <w:szCs w:val="24"/>
              </w:rPr>
            </w:pPr>
            <w:r>
              <w:rPr>
                <w:rFonts w:ascii="仿宋_GB2312" w:eastAsia="仿宋_GB2312" w:hAnsi="仿宋_GB2312" w:hint="eastAsia"/>
                <w:sz w:val="24"/>
              </w:rPr>
              <w:t xml:space="preserve">安徽保监局综合监管岗主任科员及以下职位 </w:t>
            </w:r>
            <w:r>
              <w:rPr>
                <w:rFonts w:eastAsia="仿宋_GB2312"/>
                <w:sz w:val="24"/>
                <w:szCs w:val="24"/>
              </w:rPr>
              <w:t>（</w:t>
            </w:r>
            <w:r>
              <w:rPr>
                <w:rFonts w:eastAsia="仿宋_GB2312" w:hint="eastAsia"/>
                <w:sz w:val="24"/>
                <w:szCs w:val="24"/>
              </w:rPr>
              <w:t>400110001102</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autoSpaceDN w:val="0"/>
              <w:spacing w:line="528" w:lineRule="auto"/>
              <w:jc w:val="center"/>
              <w:rPr>
                <w:sz w:val="24"/>
                <w:szCs w:val="24"/>
              </w:rPr>
            </w:pPr>
            <w:r>
              <w:rPr>
                <w:rFonts w:eastAsia="仿宋_GB2312" w:hint="eastAsia"/>
                <w:sz w:val="24"/>
                <w:szCs w:val="24"/>
              </w:rPr>
              <w:t>136.3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聂建齐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156134034210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EC1A59" w:rsidRDefault="009A3BD5">
            <w:pPr>
              <w:widowControl/>
              <w:autoSpaceDN w:val="0"/>
              <w:spacing w:line="528" w:lineRule="auto"/>
              <w:jc w:val="center"/>
              <w:rPr>
                <w:sz w:val="24"/>
                <w:szCs w:val="24"/>
              </w:rPr>
            </w:pPr>
            <w:r>
              <w:rPr>
                <w:rFonts w:eastAsia="仿宋_GB2312" w:hint="eastAsia"/>
                <w:b/>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李晓丹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156134010928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shd w:val="clear" w:color="auto" w:fill="FFFFFF"/>
              </w:rPr>
            </w:pPr>
          </w:p>
        </w:tc>
      </w:tr>
      <w:tr w:rsidR="00EC1A5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唐承媛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156134030920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autoSpaceDN w:val="0"/>
              <w:jc w:val="center"/>
              <w:textAlignment w:val="top"/>
              <w:rPr>
                <w:sz w:val="24"/>
                <w:szCs w:val="24"/>
                <w:shd w:val="clear" w:color="auto" w:fill="FFFFFF"/>
              </w:rPr>
            </w:pPr>
          </w:p>
        </w:tc>
      </w:tr>
      <w:tr w:rsidR="00EC1A5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任  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156134022312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autoSpaceDN w:val="0"/>
              <w:jc w:val="center"/>
              <w:textAlignment w:val="top"/>
              <w:rPr>
                <w:sz w:val="24"/>
                <w:szCs w:val="24"/>
                <w:shd w:val="clear" w:color="auto" w:fill="FFFFFF"/>
              </w:rPr>
            </w:pPr>
          </w:p>
        </w:tc>
      </w:tr>
      <w:tr w:rsidR="00EC1A5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王云帆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156132042816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autoSpaceDN w:val="0"/>
              <w:jc w:val="center"/>
              <w:textAlignment w:val="top"/>
              <w:rPr>
                <w:sz w:val="24"/>
                <w:szCs w:val="24"/>
                <w:shd w:val="clear" w:color="auto" w:fill="FFFFFF"/>
              </w:rPr>
            </w:pPr>
          </w:p>
        </w:tc>
      </w:tr>
      <w:tr w:rsidR="00EC1A5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360" w:lineRule="auto"/>
              <w:jc w:val="center"/>
              <w:rPr>
                <w:sz w:val="24"/>
                <w:szCs w:val="24"/>
              </w:rPr>
            </w:pPr>
            <w:r>
              <w:rPr>
                <w:rFonts w:ascii="仿宋_GB2312" w:eastAsia="仿宋_GB2312" w:hAnsi="仿宋_GB2312" w:hint="eastAsia"/>
                <w:sz w:val="24"/>
              </w:rPr>
              <w:t xml:space="preserve">安徽保监局专业监管岗主任科员及以下职位 </w:t>
            </w:r>
            <w:r>
              <w:rPr>
                <w:rFonts w:eastAsia="仿宋_GB2312"/>
                <w:sz w:val="24"/>
                <w:szCs w:val="24"/>
              </w:rPr>
              <w:t xml:space="preserve"> </w:t>
            </w:r>
            <w:r>
              <w:rPr>
                <w:rFonts w:eastAsia="仿宋_GB2312"/>
                <w:sz w:val="24"/>
                <w:szCs w:val="24"/>
              </w:rPr>
              <w:t>（</w:t>
            </w:r>
            <w:r>
              <w:rPr>
                <w:rFonts w:eastAsia="仿宋_GB2312" w:hint="eastAsia"/>
                <w:sz w:val="24"/>
                <w:szCs w:val="24"/>
              </w:rPr>
              <w:t>400110001099</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C1A59" w:rsidRDefault="009A3BD5">
            <w:pPr>
              <w:autoSpaceDN w:val="0"/>
              <w:spacing w:line="528" w:lineRule="auto"/>
              <w:jc w:val="center"/>
              <w:rPr>
                <w:sz w:val="24"/>
                <w:szCs w:val="24"/>
              </w:rPr>
            </w:pPr>
            <w:r>
              <w:rPr>
                <w:rFonts w:eastAsia="仿宋_GB2312" w:hint="eastAsia"/>
                <w:sz w:val="24"/>
                <w:szCs w:val="24"/>
              </w:rPr>
              <w:t>136.7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葛婷婷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156134033703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EC1A59" w:rsidRDefault="009A3BD5">
            <w:pPr>
              <w:widowControl/>
              <w:autoSpaceDN w:val="0"/>
              <w:spacing w:line="528" w:lineRule="auto"/>
              <w:jc w:val="center"/>
              <w:rPr>
                <w:sz w:val="24"/>
                <w:szCs w:val="24"/>
              </w:rPr>
            </w:pPr>
            <w:r>
              <w:rPr>
                <w:rFonts w:eastAsia="仿宋_GB2312" w:hint="eastAsia"/>
                <w:b/>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冯燕妍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156134015612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汪丽雯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156132031114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25"/>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李丹萌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156134020312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张  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156134012922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张殷雪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156134013130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程  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156134021420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程凯茜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156134033222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孙  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156134013819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陈雅倩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156134032805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360" w:lineRule="auto"/>
              <w:jc w:val="center"/>
              <w:rPr>
                <w:sz w:val="24"/>
                <w:szCs w:val="24"/>
              </w:rPr>
            </w:pPr>
            <w:r>
              <w:rPr>
                <w:rFonts w:ascii="仿宋_GB2312" w:eastAsia="仿宋_GB2312" w:hAnsi="仿宋_GB2312" w:hint="eastAsia"/>
                <w:sz w:val="24"/>
              </w:rPr>
              <w:lastRenderedPageBreak/>
              <w:t>阜阳保监分局专业监管岗主任科员及以下职位</w:t>
            </w:r>
            <w:r>
              <w:rPr>
                <w:rFonts w:eastAsia="仿宋_GB2312"/>
                <w:sz w:val="24"/>
                <w:szCs w:val="24"/>
              </w:rPr>
              <w:t xml:space="preserve"> </w:t>
            </w:r>
            <w:r>
              <w:rPr>
                <w:rFonts w:eastAsia="仿宋_GB2312"/>
                <w:sz w:val="24"/>
                <w:szCs w:val="24"/>
              </w:rPr>
              <w:t>（</w:t>
            </w:r>
            <w:r>
              <w:rPr>
                <w:rFonts w:eastAsia="仿宋_GB2312" w:hint="eastAsia"/>
                <w:sz w:val="24"/>
                <w:szCs w:val="24"/>
              </w:rPr>
              <w:t>400110002045</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C1A59" w:rsidRDefault="009A3BD5">
            <w:pPr>
              <w:autoSpaceDN w:val="0"/>
              <w:spacing w:line="528" w:lineRule="auto"/>
              <w:jc w:val="center"/>
              <w:rPr>
                <w:sz w:val="24"/>
                <w:szCs w:val="24"/>
              </w:rPr>
            </w:pPr>
            <w:r>
              <w:rPr>
                <w:rFonts w:eastAsia="仿宋_GB2312" w:hint="eastAsia"/>
                <w:sz w:val="24"/>
                <w:szCs w:val="24"/>
              </w:rPr>
              <w:t>124.7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孙悠扬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156232352928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C1A59" w:rsidRDefault="009A3BD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EC1A59" w:rsidRDefault="009A3BD5">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胡雪榕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156234160107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程  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156234054829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李  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156232312811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sz w:val="24"/>
                <w:szCs w:val="24"/>
              </w:rPr>
            </w:pPr>
          </w:p>
        </w:tc>
      </w:tr>
      <w:tr w:rsidR="00EC1A5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赵  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156234186304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r w:rsidR="00EC1A5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刘  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9A3BD5">
            <w:pPr>
              <w:widowControl/>
              <w:jc w:val="center"/>
              <w:textAlignment w:val="bottom"/>
              <w:rPr>
                <w:rFonts w:ascii="仿宋" w:eastAsia="仿宋" w:hAnsi="仿宋" w:cs="仿宋"/>
                <w:sz w:val="24"/>
                <w:szCs w:val="24"/>
              </w:rPr>
            </w:pPr>
            <w:r>
              <w:rPr>
                <w:rFonts w:ascii="仿宋" w:eastAsia="仿宋" w:hAnsi="仿宋" w:cs="仿宋" w:hint="eastAsia"/>
                <w:color w:val="000000"/>
                <w:kern w:val="0"/>
                <w:sz w:val="24"/>
                <w:szCs w:val="24"/>
              </w:rPr>
              <w:t>156234082812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C1A59" w:rsidRDefault="00EC1A59">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EC1A59" w:rsidRDefault="00EC1A59">
            <w:pPr>
              <w:widowControl/>
              <w:autoSpaceDN w:val="0"/>
              <w:spacing w:line="528" w:lineRule="auto"/>
              <w:jc w:val="center"/>
              <w:rPr>
                <w:rFonts w:eastAsia="仿宋_GB2312"/>
                <w:sz w:val="24"/>
                <w:szCs w:val="24"/>
              </w:rPr>
            </w:pPr>
          </w:p>
        </w:tc>
      </w:tr>
    </w:tbl>
    <w:p w:rsidR="00EC1A59" w:rsidRDefault="00EC1A59">
      <w:pPr>
        <w:shd w:val="solid" w:color="FFFFFF" w:fill="auto"/>
        <w:autoSpaceDN w:val="0"/>
        <w:ind w:firstLine="643"/>
        <w:rPr>
          <w:rFonts w:eastAsia="黑体"/>
          <w:sz w:val="32"/>
          <w:szCs w:val="32"/>
          <w:shd w:val="clear" w:color="auto" w:fill="FFFFFF"/>
        </w:rPr>
      </w:pPr>
    </w:p>
    <w:p w:rsidR="00EC1A59" w:rsidRDefault="009A3BD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EC1A59" w:rsidRDefault="009A3BD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AA45FC">
        <w:rPr>
          <w:rFonts w:eastAsia="仿宋_GB2312" w:hint="eastAsia"/>
          <w:sz w:val="32"/>
          <w:szCs w:val="32"/>
          <w:shd w:val="clear" w:color="auto" w:fill="FFFFFF"/>
        </w:rPr>
        <w:t>24</w:t>
      </w:r>
      <w:r>
        <w:rPr>
          <w:rFonts w:eastAsia="仿宋_GB2312"/>
          <w:sz w:val="32"/>
          <w:szCs w:val="32"/>
          <w:shd w:val="clear" w:color="auto" w:fill="FFFFFF"/>
        </w:rPr>
        <w:t>日</w:t>
      </w:r>
      <w:r>
        <w:rPr>
          <w:rFonts w:eastAsia="仿宋_GB2312" w:hint="eastAsia"/>
          <w:sz w:val="32"/>
          <w:szCs w:val="32"/>
          <w:shd w:val="clear" w:color="auto" w:fill="FFFFFF"/>
        </w:rPr>
        <w:t>17:00</w:t>
      </w:r>
      <w:r>
        <w:rPr>
          <w:rFonts w:eastAsia="仿宋_GB2312"/>
          <w:sz w:val="32"/>
          <w:szCs w:val="32"/>
          <w:shd w:val="clear" w:color="auto" w:fill="FFFFFF"/>
        </w:rPr>
        <w:t>前确认是否参加面试，确认方式为电子邮件和传真。要求如下：</w:t>
      </w:r>
    </w:p>
    <w:p w:rsidR="00EC1A59" w:rsidRDefault="004654C4">
      <w:pPr>
        <w:shd w:val="solid" w:color="FFFFFF" w:fill="auto"/>
        <w:autoSpaceDN w:val="0"/>
        <w:spacing w:line="580" w:lineRule="exact"/>
        <w:ind w:firstLineChars="300" w:firstLine="630"/>
        <w:rPr>
          <w:sz w:val="32"/>
          <w:szCs w:val="32"/>
          <w:shd w:val="clear" w:color="auto" w:fill="FFFFFF"/>
        </w:rPr>
      </w:pPr>
      <w:hyperlink r:id="rId7" w:history="1">
        <w:r w:rsidR="009A3BD5">
          <w:rPr>
            <w:color w:val="000000"/>
            <w:sz w:val="32"/>
            <w:szCs w:val="32"/>
            <w:shd w:val="clear" w:color="auto" w:fill="FFFFFF"/>
          </w:rPr>
          <w:t>1.</w:t>
        </w:r>
        <w:r w:rsidR="009A3BD5">
          <w:rPr>
            <w:rFonts w:eastAsia="仿宋_GB2312"/>
            <w:color w:val="000000"/>
            <w:sz w:val="32"/>
            <w:szCs w:val="32"/>
            <w:shd w:val="clear" w:color="auto" w:fill="FFFFFF"/>
          </w:rPr>
          <w:t>发送电子邮件至</w:t>
        </w:r>
        <w:r w:rsidR="009A3BD5">
          <w:rPr>
            <w:rFonts w:ascii="仿宋_GB2312" w:eastAsia="仿宋_GB2312" w:cs="宋体" w:hint="eastAsia"/>
            <w:bCs/>
            <w:kern w:val="0"/>
            <w:sz w:val="32"/>
            <w:szCs w:val="32"/>
          </w:rPr>
          <w:t>jie_sun@circ.gov.cn</w:t>
        </w:r>
      </w:hyperlink>
      <w:r w:rsidR="009A3BD5">
        <w:rPr>
          <w:rFonts w:eastAsia="仿宋_GB2312"/>
          <w:sz w:val="32"/>
          <w:szCs w:val="32"/>
          <w:shd w:val="clear" w:color="auto" w:fill="FFFFFF"/>
        </w:rPr>
        <w:t>，并同时传真到</w:t>
      </w:r>
      <w:r w:rsidR="009A3BD5">
        <w:rPr>
          <w:rFonts w:eastAsia="仿宋_GB2312" w:hint="eastAsia"/>
          <w:color w:val="000000"/>
          <w:sz w:val="32"/>
          <w:shd w:val="clear" w:color="auto" w:fill="FFFFFF"/>
        </w:rPr>
        <w:t>0551-65633978</w:t>
      </w:r>
      <w:r w:rsidR="009A3BD5">
        <w:rPr>
          <w:rFonts w:eastAsia="仿宋_GB2312"/>
          <w:sz w:val="32"/>
          <w:szCs w:val="32"/>
          <w:shd w:val="clear" w:color="auto" w:fill="FFFFFF"/>
        </w:rPr>
        <w:t>。</w:t>
      </w:r>
    </w:p>
    <w:p w:rsidR="00EC1A59" w:rsidRDefault="009A3BD5">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安徽保监局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hint="eastAsia"/>
          <w:b/>
          <w:bCs/>
          <w:sz w:val="32"/>
          <w:shd w:val="clear" w:color="auto" w:fill="FFFFFF"/>
        </w:rPr>
        <w:t>1</w:t>
      </w:r>
      <w:r>
        <w:rPr>
          <w:rFonts w:eastAsia="仿宋_GB2312" w:hint="eastAsia"/>
          <w:b/>
          <w:bCs/>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EC1A59" w:rsidRDefault="009A3BD5">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EC1A59" w:rsidRDefault="009A3BD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EC1A59" w:rsidRDefault="009A3BD5">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sidR="00AA45FC">
        <w:rPr>
          <w:rFonts w:eastAsia="仿宋_GB2312" w:hint="eastAsia"/>
          <w:sz w:val="32"/>
          <w:shd w:val="clear" w:color="auto" w:fill="FFFFFF"/>
        </w:rPr>
        <w:t>24</w:t>
      </w:r>
      <w:r>
        <w:rPr>
          <w:rFonts w:eastAsia="仿宋_GB2312"/>
          <w:sz w:val="32"/>
          <w:shd w:val="clear" w:color="auto" w:fill="FFFFFF"/>
        </w:rPr>
        <w:t>日</w:t>
      </w:r>
      <w:r>
        <w:rPr>
          <w:rFonts w:eastAsia="仿宋_GB2312" w:hint="eastAsia"/>
          <w:sz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hint="eastAsia"/>
          <w:color w:val="000000"/>
          <w:sz w:val="32"/>
          <w:shd w:val="clear" w:color="auto" w:fill="FFFFFF"/>
        </w:rPr>
        <w:t>0551-65633978</w:t>
      </w:r>
      <w:r>
        <w:rPr>
          <w:rFonts w:eastAsia="仿宋_GB2312"/>
          <w:color w:val="000000"/>
          <w:sz w:val="32"/>
          <w:shd w:val="clear" w:color="auto" w:fill="FFFFFF"/>
        </w:rPr>
        <w:t>或发送扫描件至</w:t>
      </w:r>
      <w:r>
        <w:rPr>
          <w:rFonts w:ascii="仿宋_GB2312" w:eastAsia="仿宋_GB2312" w:cs="宋体" w:hint="eastAsia"/>
          <w:bCs/>
          <w:kern w:val="0"/>
          <w:sz w:val="32"/>
          <w:szCs w:val="32"/>
        </w:rPr>
        <w:t>jie_sun@circ.gov.cn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EC1A59" w:rsidRDefault="009A3BD5">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四、现场资格复审</w:t>
      </w:r>
    </w:p>
    <w:p w:rsidR="00EC1A59" w:rsidRDefault="009A3BD5">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lastRenderedPageBreak/>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2018年3月6日，下午14:00-17:30；考生未在规定时间内参加现场资格复审的，视为主动放弃面试资格。</w:t>
      </w:r>
    </w:p>
    <w:p w:rsidR="00EC1A59" w:rsidRDefault="009A3BD5">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（二）地点：安徽保监局2003会议室</w:t>
      </w:r>
    </w:p>
    <w:p w:rsidR="00EC1A59" w:rsidRDefault="009A3BD5">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EC1A59" w:rsidRDefault="009A3BD5">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EC1A59" w:rsidRDefault="009A3BD5">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EC1A59" w:rsidRDefault="009A3BD5">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EC1A59" w:rsidRDefault="009A3BD5">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EC1A59" w:rsidRDefault="009A3BD5">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EC1A59" w:rsidRDefault="009A3BD5">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EC1A59" w:rsidRDefault="009A3BD5">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EC1A59" w:rsidRDefault="009A3BD5">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eastAsia="仿宋_GB2312"/>
          <w:sz w:val="32"/>
          <w:szCs w:val="32"/>
        </w:rPr>
        <w:lastRenderedPageBreak/>
        <w:t>复印件。</w:t>
      </w:r>
    </w:p>
    <w:p w:rsidR="00EC1A59" w:rsidRDefault="009A3BD5">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EC1A59" w:rsidRDefault="009A3BD5">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EC1A59" w:rsidRDefault="009A3BD5">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EC1A59" w:rsidRDefault="009A3BD5">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EC1A59" w:rsidRDefault="009A3BD5">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EC1A59" w:rsidRDefault="009A3BD5">
      <w:pPr>
        <w:widowControl/>
        <w:spacing w:line="560" w:lineRule="exact"/>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EC1A59" w:rsidRDefault="009A3BD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EC1A59" w:rsidRDefault="009A3BD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（一）面试方式：结构化面试</w:t>
      </w:r>
    </w:p>
    <w:p w:rsidR="00EC1A59" w:rsidRDefault="009A3BD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EC1A59" w:rsidRDefault="009A3BD5">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w:t>
      </w:r>
      <w:r>
        <w:rPr>
          <w:rFonts w:ascii="仿宋" w:eastAsia="仿宋" w:hAnsi="仿宋" w:cs="仿宋" w:hint="eastAsia"/>
          <w:sz w:val="32"/>
          <w:szCs w:val="32"/>
          <w:shd w:val="clear" w:color="auto" w:fill="FFFFFF"/>
        </w:rPr>
        <w:t>于</w:t>
      </w:r>
      <w:r w:rsidRPr="005E1813">
        <w:rPr>
          <w:rFonts w:eastAsia="仿宋"/>
          <w:sz w:val="32"/>
          <w:szCs w:val="32"/>
          <w:shd w:val="clear" w:color="auto" w:fill="FFFFFF"/>
        </w:rPr>
        <w:t>2018</w:t>
      </w:r>
      <w:r>
        <w:rPr>
          <w:rFonts w:ascii="仿宋" w:eastAsia="仿宋" w:hAnsi="仿宋" w:cs="仿宋" w:hint="eastAsia"/>
          <w:sz w:val="32"/>
          <w:szCs w:val="32"/>
          <w:shd w:val="clear" w:color="auto" w:fill="FFFFFF"/>
        </w:rPr>
        <w:t>年</w:t>
      </w:r>
      <w:r w:rsidRPr="005E1813">
        <w:rPr>
          <w:rFonts w:eastAsia="仿宋"/>
          <w:sz w:val="32"/>
          <w:szCs w:val="32"/>
          <w:shd w:val="clear" w:color="auto" w:fill="FFFFFF"/>
        </w:rPr>
        <w:t>3</w:t>
      </w:r>
      <w:r>
        <w:rPr>
          <w:rFonts w:ascii="仿宋" w:eastAsia="仿宋" w:hAnsi="仿宋" w:cs="仿宋" w:hint="eastAsia"/>
          <w:sz w:val="32"/>
          <w:szCs w:val="32"/>
          <w:shd w:val="clear" w:color="auto" w:fill="FFFFFF"/>
        </w:rPr>
        <w:t>月</w:t>
      </w:r>
      <w:r w:rsidRPr="005E1813">
        <w:rPr>
          <w:rFonts w:eastAsia="仿宋"/>
          <w:sz w:val="32"/>
          <w:szCs w:val="32"/>
          <w:shd w:val="clear" w:color="auto" w:fill="FFFFFF"/>
        </w:rPr>
        <w:t>8</w:t>
      </w:r>
      <w:r>
        <w:rPr>
          <w:rFonts w:ascii="仿宋" w:eastAsia="仿宋" w:hAnsi="仿宋" w:cs="仿宋" w:hint="eastAsia"/>
          <w:sz w:val="32"/>
          <w:szCs w:val="32"/>
          <w:shd w:val="clear" w:color="auto" w:fill="FFFFFF"/>
        </w:rPr>
        <w:t>日全天和</w:t>
      </w:r>
      <w:r w:rsidRPr="005E1813">
        <w:rPr>
          <w:rFonts w:eastAsia="仿宋"/>
          <w:sz w:val="32"/>
          <w:szCs w:val="32"/>
          <w:shd w:val="clear" w:color="auto" w:fill="FFFFFF"/>
        </w:rPr>
        <w:t>3</w:t>
      </w:r>
      <w:r>
        <w:rPr>
          <w:rFonts w:ascii="仿宋" w:eastAsia="仿宋" w:hAnsi="仿宋" w:cs="仿宋" w:hint="eastAsia"/>
          <w:sz w:val="32"/>
          <w:szCs w:val="32"/>
          <w:shd w:val="clear" w:color="auto" w:fill="FFFFFF"/>
        </w:rPr>
        <w:t>月</w:t>
      </w:r>
      <w:r w:rsidRPr="005E1813">
        <w:rPr>
          <w:rFonts w:eastAsia="仿宋"/>
          <w:sz w:val="32"/>
          <w:szCs w:val="32"/>
          <w:shd w:val="clear" w:color="auto" w:fill="FFFFFF"/>
        </w:rPr>
        <w:t>9</w:t>
      </w:r>
      <w:r>
        <w:rPr>
          <w:rFonts w:ascii="仿宋" w:eastAsia="仿宋" w:hAnsi="仿宋" w:cs="仿宋" w:hint="eastAsia"/>
          <w:sz w:val="32"/>
          <w:szCs w:val="32"/>
          <w:shd w:val="clear" w:color="auto" w:fill="FFFFFF"/>
        </w:rPr>
        <w:t>日上午</w:t>
      </w:r>
      <w:r>
        <w:rPr>
          <w:rFonts w:eastAsia="仿宋_GB2312"/>
          <w:sz w:val="32"/>
          <w:szCs w:val="32"/>
          <w:shd w:val="clear" w:color="auto" w:fill="FFFFFF"/>
        </w:rPr>
        <w:t>进行。</w:t>
      </w:r>
    </w:p>
    <w:p w:rsidR="00EC1A59" w:rsidRDefault="009A3BD5">
      <w:pPr>
        <w:shd w:val="solid" w:color="FFFFFF" w:fill="auto"/>
        <w:autoSpaceDN w:val="0"/>
        <w:spacing w:line="580" w:lineRule="exact"/>
        <w:ind w:firstLine="640"/>
        <w:rPr>
          <w:sz w:val="32"/>
          <w:szCs w:val="32"/>
          <w:shd w:val="clear" w:color="auto" w:fill="FFFFFF"/>
        </w:rPr>
      </w:pPr>
      <w:r w:rsidRPr="005E1813">
        <w:rPr>
          <w:rFonts w:eastAsia="仿宋_GB2312"/>
          <w:b/>
          <w:sz w:val="32"/>
          <w:szCs w:val="32"/>
          <w:shd w:val="clear" w:color="auto" w:fill="FFFFFF"/>
        </w:rPr>
        <w:t>1</w:t>
      </w:r>
      <w:r w:rsidRPr="005E1813">
        <w:rPr>
          <w:rFonts w:eastAsia="仿宋_GB2312"/>
          <w:b/>
          <w:sz w:val="32"/>
          <w:szCs w:val="32"/>
          <w:shd w:val="clear" w:color="auto" w:fill="FFFFFF"/>
        </w:rPr>
        <w:t>、</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hint="eastAsia"/>
          <w:b/>
          <w:sz w:val="32"/>
          <w:szCs w:val="32"/>
          <w:shd w:val="clear" w:color="auto" w:fill="FFFFFF"/>
        </w:rPr>
        <w:t>全天</w:t>
      </w:r>
    </w:p>
    <w:p w:rsidR="00EC1A59" w:rsidRDefault="009A3BD5">
      <w:pPr>
        <w:shd w:val="solid" w:color="FFFFFF" w:fill="auto"/>
        <w:autoSpaceDN w:val="0"/>
        <w:spacing w:line="580" w:lineRule="exact"/>
        <w:ind w:firstLine="643"/>
        <w:rPr>
          <w:sz w:val="32"/>
          <w:szCs w:val="32"/>
          <w:shd w:val="clear" w:color="auto" w:fill="FFFFFF"/>
        </w:rPr>
      </w:pPr>
      <w:r>
        <w:rPr>
          <w:rFonts w:eastAsia="仿宋_GB2312"/>
          <w:b/>
          <w:sz w:val="32"/>
          <w:szCs w:val="32"/>
          <w:shd w:val="clear" w:color="auto" w:fill="FFFFFF"/>
        </w:rPr>
        <w:t>上午</w:t>
      </w:r>
      <w:r>
        <w:rPr>
          <w:rFonts w:eastAsia="仿宋_GB2312"/>
          <w:sz w:val="32"/>
          <w:szCs w:val="32"/>
          <w:shd w:val="clear" w:color="auto" w:fill="FFFFFF"/>
        </w:rPr>
        <w:t>：报考</w:t>
      </w:r>
      <w:r>
        <w:rPr>
          <w:rFonts w:ascii="仿宋_GB2312" w:eastAsia="仿宋_GB2312" w:hAnsi="仿宋_GB2312" w:hint="eastAsia"/>
          <w:sz w:val="32"/>
          <w:szCs w:val="32"/>
        </w:rPr>
        <w:t>安徽保监局综合监管岗主任科员及以下</w:t>
      </w:r>
      <w:r>
        <w:rPr>
          <w:rFonts w:eastAsia="仿宋_GB2312"/>
          <w:sz w:val="32"/>
          <w:szCs w:val="32"/>
          <w:shd w:val="clear" w:color="auto" w:fill="FFFFFF"/>
        </w:rPr>
        <w:t>职位的考生进行面试。</w:t>
      </w:r>
    </w:p>
    <w:p w:rsidR="00EC1A59" w:rsidRDefault="009A3BD5">
      <w:pPr>
        <w:shd w:val="solid" w:color="FFFFFF" w:fill="auto"/>
        <w:autoSpaceDN w:val="0"/>
        <w:spacing w:line="580" w:lineRule="exact"/>
        <w:ind w:firstLine="643"/>
        <w:rPr>
          <w:rFonts w:eastAsia="仿宋_GB2312"/>
          <w:sz w:val="32"/>
          <w:szCs w:val="32"/>
          <w:shd w:val="clear" w:color="auto" w:fill="FFFFFF"/>
        </w:rPr>
      </w:pPr>
      <w:r>
        <w:rPr>
          <w:rFonts w:eastAsia="仿宋_GB2312"/>
          <w:b/>
          <w:sz w:val="32"/>
          <w:szCs w:val="32"/>
          <w:shd w:val="clear" w:color="auto" w:fill="FFFFFF"/>
        </w:rPr>
        <w:t>下午</w:t>
      </w:r>
      <w:r>
        <w:rPr>
          <w:rFonts w:eastAsia="仿宋_GB2312"/>
          <w:sz w:val="32"/>
          <w:szCs w:val="32"/>
          <w:shd w:val="clear" w:color="auto" w:fill="FFFFFF"/>
        </w:rPr>
        <w:t>：报考</w:t>
      </w:r>
      <w:r>
        <w:rPr>
          <w:rFonts w:ascii="仿宋_GB2312" w:eastAsia="仿宋_GB2312" w:hAnsi="仿宋_GB2312" w:hint="eastAsia"/>
          <w:sz w:val="32"/>
          <w:szCs w:val="32"/>
        </w:rPr>
        <w:t>安徽保监局专业监管岗主任科员及以下</w:t>
      </w:r>
      <w:r>
        <w:rPr>
          <w:rFonts w:eastAsia="仿宋_GB2312"/>
          <w:sz w:val="32"/>
          <w:szCs w:val="32"/>
          <w:shd w:val="clear" w:color="auto" w:fill="FFFFFF"/>
        </w:rPr>
        <w:t>职位的考生进行面试。</w:t>
      </w:r>
    </w:p>
    <w:p w:rsidR="00EC1A59" w:rsidRDefault="009A3BD5">
      <w:pPr>
        <w:shd w:val="solid" w:color="FFFFFF" w:fill="auto"/>
        <w:autoSpaceDN w:val="0"/>
        <w:spacing w:line="580" w:lineRule="exact"/>
        <w:ind w:firstLine="640"/>
        <w:rPr>
          <w:sz w:val="32"/>
          <w:szCs w:val="32"/>
          <w:shd w:val="clear" w:color="auto" w:fill="FFFFFF"/>
        </w:rPr>
      </w:pPr>
      <w:r>
        <w:rPr>
          <w:rFonts w:eastAsia="仿宋_GB2312" w:hint="eastAsia"/>
          <w:b/>
          <w:sz w:val="32"/>
          <w:szCs w:val="32"/>
          <w:shd w:val="clear" w:color="auto" w:fill="FFFFFF"/>
        </w:rPr>
        <w:t>2</w:t>
      </w:r>
      <w:r>
        <w:rPr>
          <w:rFonts w:eastAsia="仿宋_GB2312" w:hint="eastAsia"/>
          <w:b/>
          <w:sz w:val="32"/>
          <w:szCs w:val="32"/>
          <w:shd w:val="clear" w:color="auto" w:fill="FFFFFF"/>
        </w:rPr>
        <w:t>、</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9</w:t>
      </w:r>
      <w:r>
        <w:rPr>
          <w:rFonts w:eastAsia="仿宋_GB2312"/>
          <w:b/>
          <w:sz w:val="32"/>
          <w:szCs w:val="32"/>
          <w:shd w:val="clear" w:color="auto" w:fill="FFFFFF"/>
        </w:rPr>
        <w:t>日</w:t>
      </w:r>
      <w:r>
        <w:rPr>
          <w:rFonts w:eastAsia="仿宋_GB2312" w:hint="eastAsia"/>
          <w:b/>
          <w:sz w:val="32"/>
          <w:szCs w:val="32"/>
          <w:shd w:val="clear" w:color="auto" w:fill="FFFFFF"/>
        </w:rPr>
        <w:t>上午</w:t>
      </w:r>
    </w:p>
    <w:p w:rsidR="00EC1A59" w:rsidRDefault="009A3BD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报考</w:t>
      </w:r>
      <w:r>
        <w:rPr>
          <w:rFonts w:ascii="仿宋_GB2312" w:eastAsia="仿宋_GB2312" w:hAnsi="仿宋_GB2312" w:hint="eastAsia"/>
          <w:sz w:val="32"/>
          <w:szCs w:val="32"/>
        </w:rPr>
        <w:t>阜阳保监分局专业监管岗主任科员及以下职位</w:t>
      </w:r>
      <w:r>
        <w:rPr>
          <w:rFonts w:eastAsia="仿宋_GB2312"/>
          <w:sz w:val="32"/>
          <w:szCs w:val="32"/>
          <w:shd w:val="clear" w:color="auto" w:fill="FFFFFF"/>
        </w:rPr>
        <w:t>的考生进行面试。</w:t>
      </w:r>
    </w:p>
    <w:p w:rsidR="00EC1A59" w:rsidRDefault="009A3BD5">
      <w:pPr>
        <w:numPr>
          <w:ilvl w:val="0"/>
          <w:numId w:val="1"/>
        </w:num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EC1A59" w:rsidRDefault="009A3BD5">
      <w:pPr>
        <w:shd w:val="solid" w:color="FFFFFF" w:fill="auto"/>
        <w:autoSpaceDN w:val="0"/>
        <w:spacing w:line="580" w:lineRule="exact"/>
        <w:ind w:firstLineChars="200" w:firstLine="640"/>
        <w:rPr>
          <w:rFonts w:eastAsia="仿宋_GB2312"/>
          <w:sz w:val="32"/>
          <w:szCs w:val="32"/>
          <w:highlight w:val="yellow"/>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EC1A59" w:rsidRDefault="009A3BD5">
      <w:pPr>
        <w:spacing w:line="560" w:lineRule="exact"/>
        <w:ind w:firstLineChars="200" w:firstLine="643"/>
        <w:rPr>
          <w:rFonts w:eastAsia="仿宋_GB2312"/>
          <w:sz w:val="32"/>
          <w:szCs w:val="32"/>
          <w:shd w:val="clear" w:color="auto" w:fill="FFFFFF"/>
        </w:rPr>
      </w:pPr>
      <w:r>
        <w:rPr>
          <w:rFonts w:ascii="仿宋_GB2312" w:eastAsia="仿宋_GB2312" w:hAnsi="宋体" w:cs="宋体" w:hint="eastAsia"/>
          <w:b/>
          <w:kern w:val="0"/>
          <w:sz w:val="32"/>
          <w:szCs w:val="32"/>
        </w:rPr>
        <w:t>安徽保监局</w:t>
      </w:r>
      <w:r w:rsidR="002E2669">
        <w:rPr>
          <w:rFonts w:ascii="仿宋_GB2312" w:eastAsia="仿宋_GB2312" w:hAnsi="宋体" w:cs="宋体" w:hint="eastAsia"/>
          <w:b/>
          <w:kern w:val="0"/>
          <w:sz w:val="32"/>
          <w:szCs w:val="32"/>
        </w:rPr>
        <w:t>20</w:t>
      </w:r>
      <w:r>
        <w:rPr>
          <w:rFonts w:ascii="仿宋_GB2312" w:eastAsia="仿宋_GB2312" w:hAnsi="宋体" w:cs="宋体" w:hint="eastAsia"/>
          <w:b/>
          <w:kern w:val="0"/>
          <w:sz w:val="32"/>
          <w:szCs w:val="32"/>
        </w:rPr>
        <w:t>楼</w:t>
      </w:r>
      <w:r w:rsidR="00215746">
        <w:rPr>
          <w:rFonts w:ascii="仿宋_GB2312" w:eastAsia="仿宋_GB2312" w:hAnsi="宋体" w:cs="宋体" w:hint="eastAsia"/>
          <w:b/>
          <w:kern w:val="0"/>
          <w:sz w:val="32"/>
          <w:szCs w:val="32"/>
        </w:rPr>
        <w:t>2012</w:t>
      </w:r>
      <w:r>
        <w:rPr>
          <w:rFonts w:ascii="仿宋_GB2312" w:eastAsia="仿宋_GB2312" w:hAnsi="宋体" w:cs="宋体" w:hint="eastAsia"/>
          <w:b/>
          <w:kern w:val="0"/>
          <w:sz w:val="32"/>
          <w:szCs w:val="32"/>
        </w:rPr>
        <w:t>会议室</w:t>
      </w:r>
      <w:r>
        <w:rPr>
          <w:rFonts w:eastAsia="仿宋_GB2312"/>
          <w:sz w:val="32"/>
          <w:szCs w:val="32"/>
          <w:shd w:val="clear" w:color="auto" w:fill="FFFFFF"/>
        </w:rPr>
        <w:t>。地址：</w:t>
      </w:r>
      <w:r>
        <w:rPr>
          <w:rFonts w:ascii="仿宋_GB2312" w:eastAsia="仿宋_GB2312" w:hAnsi="宋体" w:cs="宋体" w:hint="eastAsia"/>
          <w:color w:val="000000"/>
          <w:kern w:val="0"/>
          <w:sz w:val="32"/>
          <w:szCs w:val="32"/>
        </w:rPr>
        <w:t>安徽省合肥市濉溪路278号财富广场B座西楼</w:t>
      </w:r>
      <w:r w:rsidR="008C34E5">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楼。</w:t>
      </w:r>
    </w:p>
    <w:p w:rsidR="00EC1A59" w:rsidRDefault="009A3BD5">
      <w:pPr>
        <w:spacing w:line="580" w:lineRule="exact"/>
        <w:ind w:firstLineChars="200" w:firstLine="640"/>
        <w:rPr>
          <w:rFonts w:eastAsia="黑体"/>
          <w:sz w:val="32"/>
          <w:szCs w:val="32"/>
          <w:u w:val="single"/>
        </w:rPr>
      </w:pPr>
      <w:r>
        <w:rPr>
          <w:rFonts w:eastAsia="黑体" w:hint="eastAsia"/>
          <w:sz w:val="32"/>
          <w:szCs w:val="32"/>
          <w:shd w:val="clear" w:color="auto" w:fill="FFFFFF"/>
        </w:rPr>
        <w:t>六、专业能力测试</w:t>
      </w:r>
    </w:p>
    <w:p w:rsidR="00EC1A59" w:rsidRDefault="009A3BD5">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sidRPr="005E1813">
        <w:rPr>
          <w:rFonts w:eastAsia="仿宋_GB2312"/>
          <w:kern w:val="0"/>
          <w:sz w:val="32"/>
          <w:szCs w:val="32"/>
        </w:rPr>
        <w:t>2018</w:t>
      </w:r>
      <w:r>
        <w:rPr>
          <w:rFonts w:ascii="仿宋_GB2312" w:eastAsia="仿宋_GB2312" w:hAnsi="宋体" w:cs="宋体" w:hint="eastAsia"/>
          <w:kern w:val="0"/>
          <w:sz w:val="32"/>
          <w:szCs w:val="32"/>
        </w:rPr>
        <w:t>年</w:t>
      </w:r>
      <w:r w:rsidRPr="005E1813">
        <w:rPr>
          <w:rFonts w:eastAsia="仿宋_GB2312"/>
          <w:kern w:val="0"/>
          <w:sz w:val="32"/>
          <w:szCs w:val="32"/>
        </w:rPr>
        <w:t>3</w:t>
      </w:r>
      <w:r>
        <w:rPr>
          <w:rFonts w:ascii="仿宋_GB2312" w:eastAsia="仿宋_GB2312" w:hAnsi="宋体" w:cs="宋体" w:hint="eastAsia"/>
          <w:kern w:val="0"/>
          <w:sz w:val="32"/>
          <w:szCs w:val="32"/>
        </w:rPr>
        <w:t>月</w:t>
      </w:r>
      <w:r w:rsidRPr="005E1813">
        <w:rPr>
          <w:rFonts w:eastAsia="仿宋_GB2312"/>
          <w:kern w:val="0"/>
          <w:sz w:val="32"/>
          <w:szCs w:val="32"/>
        </w:rPr>
        <w:t>7</w:t>
      </w:r>
      <w:r>
        <w:rPr>
          <w:rFonts w:ascii="仿宋_GB2312" w:eastAsia="仿宋_GB2312" w:hAnsi="宋体" w:cs="宋体" w:hint="eastAsia"/>
          <w:kern w:val="0"/>
          <w:sz w:val="32"/>
          <w:szCs w:val="32"/>
        </w:rPr>
        <w:t>日，上午</w:t>
      </w:r>
      <w:r>
        <w:rPr>
          <w:rFonts w:ascii="仿宋_GB2312" w:eastAsia="仿宋_GB2312" w:hint="eastAsia"/>
          <w:sz w:val="32"/>
          <w:szCs w:val="32"/>
        </w:rPr>
        <w:t>9：00-11：30。</w:t>
      </w:r>
    </w:p>
    <w:p w:rsidR="00EC1A59" w:rsidRDefault="009A3BD5">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Pr>
          <w:rFonts w:ascii="仿宋_GB2312" w:eastAsia="仿宋_GB2312" w:hAnsi="宋体" w:cs="宋体" w:hint="eastAsia"/>
          <w:kern w:val="0"/>
          <w:sz w:val="32"/>
          <w:szCs w:val="32"/>
        </w:rPr>
        <w:t xml:space="preserve">安徽保监局20楼2003会议室 </w:t>
      </w:r>
    </w:p>
    <w:p w:rsidR="00EC1A59" w:rsidRDefault="009A3BD5">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EC1A59" w:rsidRDefault="009A3BD5">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EC1A59" w:rsidRDefault="009A3BD5">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EC1A59" w:rsidRDefault="009A3BD5">
      <w:pPr>
        <w:snapToGrid w:val="0"/>
        <w:spacing w:line="580" w:lineRule="exact"/>
        <w:ind w:firstLineChars="192" w:firstLine="614"/>
        <w:rPr>
          <w:rFonts w:ascii="仿宋_GB2312" w:eastAsia="仿宋_GB2312" w:hAnsi="宋体" w:cs="宋体"/>
          <w:kern w:val="0"/>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Ansi="宋体" w:cs="宋体" w:hint="eastAsia"/>
          <w:kern w:val="0"/>
          <w:sz w:val="32"/>
          <w:szCs w:val="32"/>
        </w:rPr>
        <w:t>。</w:t>
      </w: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的，考生面试成绩应达到其所在面试考官组使用同一面试题本面试的所有人员的平均分时，方可进入体检和考察。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EC1A59" w:rsidRDefault="009A3BD5">
      <w:pPr>
        <w:snapToGrid w:val="0"/>
        <w:spacing w:line="580" w:lineRule="exact"/>
        <w:ind w:firstLineChars="192" w:firstLine="614"/>
        <w:rPr>
          <w:rFonts w:ascii="仿宋_GB2312" w:eastAsia="仿宋_GB2312" w:hAnsi="宋体" w:cs="宋体"/>
          <w:kern w:val="0"/>
          <w:sz w:val="32"/>
          <w:szCs w:val="32"/>
        </w:rPr>
      </w:pPr>
      <w:r>
        <w:rPr>
          <w:rFonts w:ascii="仿宋_GB2312" w:eastAsia="仿宋_GB2312" w:hint="eastAsia"/>
          <w:sz w:val="32"/>
          <w:szCs w:val="32"/>
        </w:rPr>
        <w:t>综合成绩的计算方法为：公共科目笔试总成绩占50％，专业科目考试成绩占15%，面试成绩占35％。</w:t>
      </w:r>
      <w:r>
        <w:rPr>
          <w:rFonts w:eastAsia="仿宋_GB2312" w:hint="eastAsia"/>
          <w:sz w:val="32"/>
          <w:szCs w:val="32"/>
        </w:rPr>
        <w:t>综合成绩计算方式为，</w:t>
      </w:r>
      <w:r>
        <w:rPr>
          <w:rFonts w:ascii="仿宋_GB2312" w:eastAsia="仿宋_GB2312" w:hint="eastAsia"/>
          <w:sz w:val="32"/>
          <w:szCs w:val="32"/>
        </w:rPr>
        <w:t>综合成绩=（笔试总成绩÷2）×50% + 面试成绩×35%+专业科目考试成绩×15%。</w:t>
      </w:r>
    </w:p>
    <w:p w:rsidR="00EC1A59" w:rsidRDefault="009A3BD5">
      <w:pPr>
        <w:spacing w:line="580" w:lineRule="exact"/>
        <w:ind w:firstLineChars="200" w:firstLine="640"/>
        <w:rPr>
          <w:rFonts w:eastAsia="黑体"/>
          <w:sz w:val="32"/>
          <w:szCs w:val="32"/>
          <w:u w:val="single"/>
        </w:rPr>
      </w:pPr>
      <w:r>
        <w:rPr>
          <w:rFonts w:eastAsia="仿宋_GB2312" w:hint="eastAsia"/>
          <w:sz w:val="32"/>
          <w:szCs w:val="32"/>
        </w:rPr>
        <w:t>（二）体检安排</w:t>
      </w:r>
    </w:p>
    <w:p w:rsidR="00EC1A59" w:rsidRDefault="009A3BD5">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sidR="005E1813">
        <w:rPr>
          <w:rFonts w:eastAsia="仿宋_GB2312" w:hint="eastAsia"/>
          <w:b/>
          <w:szCs w:val="32"/>
          <w:shd w:val="clear" w:color="auto" w:fill="FFFFFF"/>
        </w:rPr>
        <w:t>中</w:t>
      </w:r>
      <w:r>
        <w:rPr>
          <w:rFonts w:eastAsia="仿宋_GB2312" w:hint="eastAsia"/>
          <w:b/>
          <w:szCs w:val="32"/>
          <w:shd w:val="clear" w:color="auto" w:fill="FFFFFF"/>
        </w:rPr>
        <w:t>下旬</w:t>
      </w:r>
      <w:r>
        <w:rPr>
          <w:rFonts w:eastAsia="仿宋_GB2312"/>
          <w:szCs w:val="32"/>
          <w:shd w:val="clear" w:color="auto" w:fill="FFFFFF"/>
        </w:rPr>
        <w:t>进行</w:t>
      </w:r>
      <w:r>
        <w:rPr>
          <w:rFonts w:eastAsia="仿宋_GB2312" w:hint="eastAsia"/>
          <w:szCs w:val="32"/>
          <w:shd w:val="clear" w:color="auto" w:fill="FFFFFF"/>
        </w:rPr>
        <w:t>，</w:t>
      </w:r>
      <w:r w:rsidR="005E1813">
        <w:rPr>
          <w:rFonts w:eastAsia="仿宋_GB2312" w:hint="eastAsia"/>
          <w:szCs w:val="32"/>
          <w:shd w:val="clear" w:color="auto" w:fill="FFFFFF"/>
        </w:rPr>
        <w:t>具体时间另行通知。</w:t>
      </w:r>
      <w:r>
        <w:rPr>
          <w:rFonts w:eastAsia="仿宋_GB2312"/>
          <w:szCs w:val="32"/>
          <w:shd w:val="clear" w:color="auto" w:fill="FFFFFF"/>
        </w:rPr>
        <w:t>体检费用由</w:t>
      </w:r>
      <w:r>
        <w:rPr>
          <w:rFonts w:eastAsia="仿宋_GB2312" w:hint="eastAsia"/>
          <w:szCs w:val="32"/>
          <w:shd w:val="clear" w:color="auto" w:fill="FFFFFF"/>
        </w:rPr>
        <w:t>招考单位</w:t>
      </w:r>
      <w:r>
        <w:rPr>
          <w:rFonts w:eastAsia="仿宋_GB2312"/>
          <w:szCs w:val="32"/>
          <w:shd w:val="clear" w:color="auto" w:fill="FFFFFF"/>
        </w:rPr>
        <w:t>承担。</w:t>
      </w:r>
    </w:p>
    <w:p w:rsidR="00EC1A59" w:rsidRDefault="009A3BD5">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EC1A59" w:rsidRDefault="009A3BD5">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EC1A59" w:rsidRDefault="009A3BD5">
      <w:pPr>
        <w:widowControl/>
        <w:spacing w:line="560" w:lineRule="atLeast"/>
        <w:ind w:firstLine="643"/>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EC1A59" w:rsidRDefault="009A3BD5">
      <w:pPr>
        <w:widowControl/>
        <w:spacing w:line="560" w:lineRule="atLeast"/>
        <w:ind w:firstLine="643"/>
        <w:rPr>
          <w:rFonts w:ascii="仿宋_GB2312" w:eastAsia="仿宋_GB2312" w:hAnsi="宋体" w:cs="宋体"/>
          <w:kern w:val="0"/>
          <w:sz w:val="32"/>
          <w:szCs w:val="32"/>
        </w:rPr>
      </w:pPr>
      <w:r>
        <w:rPr>
          <w:rFonts w:ascii="仿宋_GB2312" w:eastAsia="仿宋_GB2312" w:hAnsi="宋体" w:cs="宋体" w:hint="eastAsia"/>
          <w:kern w:val="0"/>
          <w:sz w:val="32"/>
          <w:szCs w:val="32"/>
        </w:rPr>
        <w:t>3.由于面试时间需排队搭乘电梯，请参加面试的考生提前做好准备。</w:t>
      </w:r>
    </w:p>
    <w:p w:rsidR="00EC1A59" w:rsidRDefault="003E1EB5">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noProof/>
          <w:kern w:val="0"/>
          <w:sz w:val="32"/>
          <w:szCs w:val="32"/>
        </w:rPr>
        <w:drawing>
          <wp:anchor distT="0" distB="0" distL="114300" distR="114300" simplePos="0" relativeHeight="251657728" behindDoc="0" locked="0" layoutInCell="1" allowOverlap="1">
            <wp:simplePos x="0" y="0"/>
            <wp:positionH relativeFrom="column">
              <wp:posOffset>15875</wp:posOffset>
            </wp:positionH>
            <wp:positionV relativeFrom="paragraph">
              <wp:posOffset>2068195</wp:posOffset>
            </wp:positionV>
            <wp:extent cx="5675630" cy="2814320"/>
            <wp:effectExtent l="19050" t="0" r="1270" b="0"/>
            <wp:wrapSquare wrapText="bothSides"/>
            <wp:docPr id="3" name="图片 3" descr="C:\Documents and Settings\Administrator\桌面\安徽保监局位置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Documents and Settings\Administrator\桌面\安徽保监局位置1.jpg"/>
                    <pic:cNvPicPr>
                      <a:picLocks noChangeAspect="1" noChangeArrowheads="1"/>
                    </pic:cNvPicPr>
                  </pic:nvPicPr>
                  <pic:blipFill>
                    <a:blip r:embed="rId8"/>
                    <a:srcRect/>
                    <a:stretch>
                      <a:fillRect/>
                    </a:stretch>
                  </pic:blipFill>
                  <pic:spPr bwMode="auto">
                    <a:xfrm>
                      <a:off x="0" y="0"/>
                      <a:ext cx="5675630" cy="2814320"/>
                    </a:xfrm>
                    <a:prstGeom prst="rect">
                      <a:avLst/>
                    </a:prstGeom>
                    <a:noFill/>
                    <a:ln w="9525">
                      <a:noFill/>
                      <a:miter lim="800000"/>
                      <a:headEnd/>
                      <a:tailEnd/>
                    </a:ln>
                  </pic:spPr>
                </pic:pic>
              </a:graphicData>
            </a:graphic>
          </wp:anchor>
        </w:drawing>
      </w:r>
      <w:r w:rsidR="009A3BD5">
        <w:rPr>
          <w:rFonts w:ascii="仿宋_GB2312" w:eastAsia="仿宋_GB2312" w:hAnsi="宋体" w:cs="宋体" w:hint="eastAsia"/>
          <w:kern w:val="0"/>
          <w:sz w:val="32"/>
          <w:szCs w:val="32"/>
        </w:rPr>
        <w:t>4.保监局地点及乘车线路：</w:t>
      </w:r>
      <w:r w:rsidR="009A3BD5">
        <w:rPr>
          <w:rFonts w:ascii="仿宋_GB2312" w:eastAsia="仿宋_GB2312" w:hAnsi="宋体" w:cs="宋体" w:hint="eastAsia"/>
          <w:color w:val="000000"/>
          <w:kern w:val="0"/>
          <w:sz w:val="32"/>
          <w:szCs w:val="32"/>
        </w:rPr>
        <w:t>安徽保监局位于安徽省合肥市濉溪路278号财富广场B座西楼19-20楼。考生可乘坐12路、14路、21路、22路、232路、705路等公交线路(自西向东方向)到“亳州路”站下，往东步行200米到达。（具体位置如下图）</w:t>
      </w:r>
    </w:p>
    <w:p w:rsidR="00EC1A59" w:rsidRDefault="00EC1A59">
      <w:pPr>
        <w:spacing w:line="560" w:lineRule="exact"/>
        <w:ind w:firstLineChars="200" w:firstLine="640"/>
        <w:rPr>
          <w:rFonts w:ascii="仿宋_GB2312" w:eastAsia="仿宋_GB2312" w:hAnsi="宋体" w:cs="宋体"/>
          <w:color w:val="000000"/>
          <w:kern w:val="0"/>
          <w:sz w:val="32"/>
          <w:szCs w:val="32"/>
        </w:rPr>
      </w:pPr>
    </w:p>
    <w:p w:rsidR="00B34A1E" w:rsidRDefault="009A3BD5">
      <w:pPr>
        <w:spacing w:line="580" w:lineRule="exact"/>
        <w:ind w:firstLineChars="200" w:firstLine="643"/>
        <w:rPr>
          <w:rFonts w:ascii="仿宋_GB2312" w:eastAsia="仿宋_GB2312"/>
          <w:sz w:val="32"/>
        </w:rPr>
      </w:pPr>
      <w:r>
        <w:rPr>
          <w:rFonts w:eastAsia="仿宋_GB2312" w:hint="eastAsia"/>
          <w:b/>
          <w:sz w:val="32"/>
          <w:szCs w:val="32"/>
        </w:rPr>
        <w:t>联系方式：</w:t>
      </w:r>
      <w:r>
        <w:rPr>
          <w:rFonts w:ascii="仿宋_GB2312" w:eastAsia="仿宋_GB2312" w:hint="eastAsia"/>
          <w:sz w:val="32"/>
        </w:rPr>
        <w:t>0551-65633908</w:t>
      </w:r>
      <w:r w:rsidR="00B34A1E" w:rsidRPr="00B34A1E">
        <w:rPr>
          <w:rFonts w:ascii="仿宋_GB2312" w:eastAsia="仿宋_GB2312" w:hint="eastAsia"/>
          <w:b/>
          <w:sz w:val="32"/>
        </w:rPr>
        <w:t>（安徽保监局电话）</w:t>
      </w:r>
      <w:r>
        <w:rPr>
          <w:rFonts w:ascii="仿宋_GB2312" w:eastAsia="仿宋_GB2312" w:hint="eastAsia"/>
          <w:sz w:val="32"/>
        </w:rPr>
        <w:t>，</w:t>
      </w:r>
    </w:p>
    <w:p w:rsidR="00EC1A59" w:rsidRDefault="009A3BD5" w:rsidP="00B34A1E">
      <w:pPr>
        <w:spacing w:line="580" w:lineRule="exact"/>
        <w:ind w:firstLineChars="200" w:firstLine="640"/>
        <w:rPr>
          <w:rFonts w:ascii="仿宋_GB2312" w:eastAsia="仿宋_GB2312"/>
          <w:b/>
          <w:sz w:val="32"/>
          <w:szCs w:val="32"/>
        </w:rPr>
      </w:pPr>
      <w:r>
        <w:rPr>
          <w:rFonts w:ascii="仿宋_GB2312" w:eastAsia="仿宋_GB2312" w:hint="eastAsia"/>
          <w:sz w:val="32"/>
        </w:rPr>
        <w:t xml:space="preserve">          0558-2615805</w:t>
      </w:r>
      <w:r>
        <w:rPr>
          <w:rFonts w:ascii="仿宋_GB2312" w:eastAsia="仿宋_GB2312" w:hint="eastAsia"/>
          <w:b/>
          <w:sz w:val="32"/>
          <w:szCs w:val="32"/>
        </w:rPr>
        <w:t>（</w:t>
      </w:r>
      <w:r w:rsidR="00B34A1E">
        <w:rPr>
          <w:rFonts w:ascii="仿宋_GB2312" w:eastAsia="仿宋_GB2312" w:hint="eastAsia"/>
          <w:b/>
          <w:sz w:val="32"/>
          <w:szCs w:val="32"/>
        </w:rPr>
        <w:t>阜阳保监分局电话</w:t>
      </w:r>
      <w:r>
        <w:rPr>
          <w:rFonts w:ascii="仿宋_GB2312" w:eastAsia="仿宋_GB2312" w:hint="eastAsia"/>
          <w:b/>
          <w:sz w:val="32"/>
          <w:szCs w:val="32"/>
        </w:rPr>
        <w:t>）</w:t>
      </w:r>
    </w:p>
    <w:p w:rsidR="00EC1A59" w:rsidRDefault="009A3BD5">
      <w:pPr>
        <w:spacing w:line="580" w:lineRule="exact"/>
        <w:ind w:firstLineChars="176" w:firstLine="565"/>
        <w:rPr>
          <w:rFonts w:eastAsia="仿宋_GB2312"/>
          <w:b/>
          <w:sz w:val="32"/>
          <w:szCs w:val="32"/>
        </w:rPr>
      </w:pPr>
      <w:r>
        <w:rPr>
          <w:rFonts w:ascii="仿宋_GB2312" w:eastAsia="仿宋_GB2312" w:hint="eastAsia"/>
          <w:b/>
          <w:sz w:val="32"/>
          <w:szCs w:val="32"/>
        </w:rPr>
        <w:t xml:space="preserve">           </w:t>
      </w:r>
      <w:r>
        <w:rPr>
          <w:rFonts w:ascii="仿宋_GB2312" w:eastAsia="仿宋_GB2312" w:hint="eastAsia"/>
          <w:sz w:val="32"/>
        </w:rPr>
        <w:t>0551-65633978</w:t>
      </w:r>
      <w:r>
        <w:rPr>
          <w:rFonts w:eastAsia="仿宋_GB2312" w:hint="eastAsia"/>
          <w:b/>
          <w:sz w:val="32"/>
          <w:szCs w:val="32"/>
        </w:rPr>
        <w:t>（传真）</w:t>
      </w:r>
    </w:p>
    <w:p w:rsidR="00EC1A59" w:rsidRDefault="009A3BD5">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EC1A59" w:rsidRDefault="00EC1A59">
      <w:pPr>
        <w:shd w:val="solid" w:color="FFFFFF" w:fill="auto"/>
        <w:autoSpaceDN w:val="0"/>
        <w:spacing w:line="580" w:lineRule="exact"/>
        <w:ind w:firstLine="640"/>
        <w:rPr>
          <w:rFonts w:eastAsia="仿宋_GB2312"/>
          <w:sz w:val="32"/>
          <w:szCs w:val="32"/>
          <w:shd w:val="clear" w:color="auto" w:fill="FFFFFF"/>
        </w:rPr>
      </w:pPr>
    </w:p>
    <w:p w:rsidR="00EC1A59" w:rsidRDefault="009A3BD5">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EC1A59" w:rsidRDefault="009A3BD5">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EC1A59" w:rsidRDefault="009A3BD5">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EC1A59" w:rsidRDefault="009A3BD5">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EC1A59" w:rsidRDefault="00EC1A59">
      <w:pPr>
        <w:shd w:val="solid" w:color="FFFFFF" w:fill="auto"/>
        <w:autoSpaceDN w:val="0"/>
        <w:spacing w:line="580" w:lineRule="exact"/>
        <w:rPr>
          <w:sz w:val="32"/>
          <w:szCs w:val="32"/>
          <w:shd w:val="clear" w:color="auto" w:fill="FFFFFF"/>
        </w:rPr>
      </w:pPr>
    </w:p>
    <w:p w:rsidR="00EC1A59" w:rsidRDefault="009A3BD5">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中国保监会安徽监管局</w:t>
      </w:r>
    </w:p>
    <w:p w:rsidR="00EC1A59" w:rsidRDefault="009A3BD5">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AA45FC">
        <w:rPr>
          <w:rFonts w:eastAsia="仿宋_GB2312" w:hint="eastAsia"/>
          <w:sz w:val="32"/>
          <w:szCs w:val="32"/>
          <w:shd w:val="clear" w:color="auto" w:fill="FFFFFF"/>
        </w:rPr>
        <w:t>11</w:t>
      </w:r>
      <w:r>
        <w:rPr>
          <w:rFonts w:eastAsia="仿宋_GB2312"/>
          <w:sz w:val="32"/>
          <w:szCs w:val="32"/>
          <w:shd w:val="clear" w:color="auto" w:fill="FFFFFF"/>
        </w:rPr>
        <w:t>日</w:t>
      </w:r>
    </w:p>
    <w:p w:rsidR="00EC1A59" w:rsidRDefault="00EC1A59">
      <w:pPr>
        <w:rPr>
          <w:rFonts w:eastAsia="仿宋_GB2312"/>
          <w:sz w:val="32"/>
          <w:szCs w:val="32"/>
          <w:shd w:val="clear" w:color="auto" w:fill="FFFFFF"/>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EC1A59" w:rsidRDefault="00EC1A59">
      <w:pPr>
        <w:spacing w:line="580" w:lineRule="exact"/>
        <w:rPr>
          <w:rFonts w:eastAsia="黑体"/>
          <w:bCs/>
          <w:color w:val="000000"/>
          <w:spacing w:val="8"/>
          <w:sz w:val="32"/>
          <w:szCs w:val="32"/>
        </w:rPr>
      </w:pPr>
    </w:p>
    <w:p w:rsidR="003E1EB5" w:rsidRDefault="003E1EB5">
      <w:pPr>
        <w:spacing w:line="580" w:lineRule="exact"/>
        <w:rPr>
          <w:rFonts w:eastAsia="黑体"/>
          <w:bCs/>
          <w:color w:val="000000"/>
          <w:spacing w:val="8"/>
          <w:sz w:val="32"/>
          <w:szCs w:val="32"/>
        </w:rPr>
      </w:pPr>
    </w:p>
    <w:p w:rsidR="003E1EB5" w:rsidRDefault="003E1EB5">
      <w:pPr>
        <w:spacing w:line="580" w:lineRule="exact"/>
        <w:rPr>
          <w:rFonts w:eastAsia="黑体"/>
          <w:bCs/>
          <w:color w:val="000000"/>
          <w:spacing w:val="8"/>
          <w:sz w:val="32"/>
          <w:szCs w:val="32"/>
        </w:rPr>
      </w:pPr>
    </w:p>
    <w:p w:rsidR="00EC1A59" w:rsidRDefault="009A3BD5">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EC1A59" w:rsidRDefault="00EC1A59">
      <w:pPr>
        <w:spacing w:line="580" w:lineRule="exact"/>
        <w:ind w:firstLineChars="1500" w:firstLine="5040"/>
        <w:rPr>
          <w:rFonts w:eastAsia="黑体"/>
          <w:bCs/>
          <w:color w:val="000000"/>
          <w:spacing w:val="8"/>
          <w:sz w:val="32"/>
          <w:szCs w:val="32"/>
        </w:rPr>
      </w:pPr>
    </w:p>
    <w:p w:rsidR="00EC1A59" w:rsidRDefault="009A3BD5">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确认参加安徽保监局</w:t>
      </w:r>
      <w:r>
        <w:rPr>
          <w:rFonts w:hint="eastAsia"/>
          <w:b/>
          <w:bCs/>
          <w:color w:val="000000"/>
          <w:spacing w:val="8"/>
          <w:sz w:val="44"/>
          <w:szCs w:val="44"/>
        </w:rPr>
        <w:t>XX</w:t>
      </w:r>
      <w:r>
        <w:rPr>
          <w:rFonts w:hint="eastAsia"/>
          <w:b/>
          <w:bCs/>
          <w:color w:val="000000"/>
          <w:spacing w:val="8"/>
          <w:sz w:val="44"/>
          <w:szCs w:val="44"/>
        </w:rPr>
        <w:t>职位面试</w:t>
      </w:r>
    </w:p>
    <w:p w:rsidR="00EC1A59" w:rsidRDefault="00EC1A59" w:rsidP="005E1813">
      <w:pPr>
        <w:spacing w:line="580" w:lineRule="exact"/>
        <w:ind w:firstLineChars="200" w:firstLine="674"/>
        <w:rPr>
          <w:b/>
          <w:bCs/>
          <w:color w:val="000000"/>
          <w:spacing w:val="8"/>
          <w:sz w:val="32"/>
          <w:szCs w:val="32"/>
        </w:rPr>
      </w:pPr>
    </w:p>
    <w:p w:rsidR="00EC1A59" w:rsidRDefault="009A3BD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安徽保监局人教处：</w:t>
      </w:r>
    </w:p>
    <w:p w:rsidR="00EC1A59" w:rsidRDefault="009A3B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EC1A59" w:rsidRDefault="00EC1A59">
      <w:pPr>
        <w:widowControl/>
        <w:adjustRightInd w:val="0"/>
        <w:snapToGrid w:val="0"/>
        <w:spacing w:line="560" w:lineRule="exact"/>
        <w:ind w:firstLineChars="200" w:firstLine="640"/>
        <w:jc w:val="left"/>
        <w:rPr>
          <w:rFonts w:eastAsia="仿宋_GB2312" w:cs="宋体"/>
          <w:kern w:val="0"/>
          <w:sz w:val="32"/>
          <w:szCs w:val="32"/>
        </w:rPr>
      </w:pPr>
    </w:p>
    <w:p w:rsidR="00EC1A59" w:rsidRDefault="009A3B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EC1A59" w:rsidRDefault="009A3B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EC1A59" w:rsidRDefault="00EC1A59">
      <w:pPr>
        <w:widowControl/>
        <w:adjustRightInd w:val="0"/>
        <w:snapToGrid w:val="0"/>
        <w:spacing w:line="560" w:lineRule="exact"/>
        <w:ind w:firstLineChars="200" w:firstLine="640"/>
        <w:jc w:val="left"/>
        <w:rPr>
          <w:rFonts w:eastAsia="仿宋_GB2312" w:cs="宋体"/>
          <w:kern w:val="0"/>
          <w:sz w:val="32"/>
          <w:szCs w:val="32"/>
          <w:u w:val="single"/>
        </w:rPr>
      </w:pPr>
    </w:p>
    <w:p w:rsidR="00EC1A59" w:rsidRDefault="00EC1A59">
      <w:pPr>
        <w:widowControl/>
        <w:adjustRightInd w:val="0"/>
        <w:snapToGrid w:val="0"/>
        <w:spacing w:line="560" w:lineRule="exact"/>
        <w:ind w:firstLineChars="200" w:firstLine="640"/>
        <w:jc w:val="left"/>
        <w:rPr>
          <w:rFonts w:eastAsia="仿宋_GB2312" w:cs="宋体"/>
          <w:kern w:val="0"/>
          <w:sz w:val="32"/>
          <w:szCs w:val="32"/>
          <w:u w:val="single"/>
        </w:rPr>
      </w:pP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ind w:firstLineChars="160" w:firstLine="448"/>
        <w:jc w:val="right"/>
        <w:rPr>
          <w:rFonts w:eastAsia="仿宋_GB2312" w:cs="仿宋_GB2312"/>
          <w:color w:val="3F3F3F"/>
          <w:kern w:val="0"/>
          <w:sz w:val="28"/>
          <w:szCs w:val="28"/>
        </w:rPr>
      </w:pPr>
    </w:p>
    <w:p w:rsidR="00EC1A59" w:rsidRDefault="00EC1A59">
      <w:pPr>
        <w:rPr>
          <w:rFonts w:eastAsia="仿宋_GB2312"/>
          <w:sz w:val="32"/>
          <w:szCs w:val="32"/>
          <w:shd w:val="clear" w:color="auto" w:fill="FFFFFF"/>
        </w:rPr>
      </w:pPr>
    </w:p>
    <w:p w:rsidR="00EC1A59" w:rsidRDefault="00EC1A59">
      <w:pPr>
        <w:rPr>
          <w:rFonts w:eastAsia="仿宋_GB2312"/>
          <w:sz w:val="32"/>
          <w:szCs w:val="32"/>
          <w:shd w:val="clear" w:color="auto" w:fill="FFFFFF"/>
        </w:rPr>
      </w:pPr>
    </w:p>
    <w:p w:rsidR="00EC1A59" w:rsidRDefault="00EC1A59">
      <w:pPr>
        <w:rPr>
          <w:rFonts w:eastAsia="仿宋_GB2312"/>
          <w:sz w:val="32"/>
          <w:szCs w:val="32"/>
          <w:shd w:val="clear" w:color="auto" w:fill="FFFFFF"/>
        </w:rPr>
      </w:pPr>
    </w:p>
    <w:p w:rsidR="00EC1A59" w:rsidRDefault="009A3BD5">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EC1A59" w:rsidRDefault="00EC1A59">
      <w:pPr>
        <w:spacing w:line="580" w:lineRule="exact"/>
        <w:jc w:val="center"/>
        <w:rPr>
          <w:b/>
          <w:bCs/>
          <w:color w:val="000000"/>
          <w:spacing w:val="8"/>
          <w:sz w:val="44"/>
          <w:szCs w:val="44"/>
        </w:rPr>
      </w:pPr>
    </w:p>
    <w:p w:rsidR="00EC1A59" w:rsidRDefault="004654C4">
      <w:pPr>
        <w:spacing w:line="580" w:lineRule="exact"/>
        <w:jc w:val="center"/>
        <w:rPr>
          <w:b/>
          <w:bCs/>
          <w:color w:val="000000"/>
          <w:spacing w:val="8"/>
          <w:sz w:val="44"/>
          <w:szCs w:val="44"/>
        </w:rPr>
      </w:pPr>
      <w:hyperlink r:id="rId9" w:history="1">
        <w:r w:rsidR="009A3BD5">
          <w:rPr>
            <w:rFonts w:hint="eastAsia"/>
            <w:b/>
            <w:bCs/>
            <w:color w:val="000000"/>
            <w:spacing w:val="8"/>
            <w:sz w:val="44"/>
            <w:szCs w:val="44"/>
          </w:rPr>
          <w:t>放弃面试资格声明</w:t>
        </w:r>
      </w:hyperlink>
    </w:p>
    <w:p w:rsidR="00EC1A59" w:rsidRDefault="00EC1A59" w:rsidP="005E1813">
      <w:pPr>
        <w:spacing w:line="580" w:lineRule="exact"/>
        <w:ind w:firstLineChars="200" w:firstLine="674"/>
        <w:rPr>
          <w:b/>
          <w:bCs/>
          <w:color w:val="000000"/>
          <w:spacing w:val="8"/>
          <w:sz w:val="32"/>
          <w:szCs w:val="32"/>
        </w:rPr>
      </w:pPr>
    </w:p>
    <w:p w:rsidR="00EC1A59" w:rsidRDefault="009A3BD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安徽保监局人教处：</w:t>
      </w:r>
    </w:p>
    <w:p w:rsidR="00EC1A59" w:rsidRDefault="009A3B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EC1A59" w:rsidRDefault="009A3B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EC1A59" w:rsidRDefault="00EC1A59">
      <w:pPr>
        <w:widowControl/>
        <w:adjustRightInd w:val="0"/>
        <w:snapToGrid w:val="0"/>
        <w:spacing w:line="560" w:lineRule="exact"/>
        <w:ind w:firstLineChars="200" w:firstLine="640"/>
        <w:jc w:val="left"/>
        <w:rPr>
          <w:rFonts w:eastAsia="仿宋_GB2312" w:cs="宋体"/>
          <w:kern w:val="0"/>
          <w:sz w:val="32"/>
          <w:szCs w:val="32"/>
        </w:rPr>
      </w:pPr>
    </w:p>
    <w:p w:rsidR="00EC1A59" w:rsidRDefault="009A3BD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EC1A59" w:rsidRDefault="009A3BD5">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EC1A59" w:rsidRDefault="00EC1A59">
      <w:pPr>
        <w:widowControl/>
        <w:adjustRightInd w:val="0"/>
        <w:snapToGrid w:val="0"/>
        <w:spacing w:line="560" w:lineRule="exact"/>
        <w:ind w:firstLineChars="200" w:firstLine="640"/>
        <w:jc w:val="left"/>
        <w:rPr>
          <w:rFonts w:eastAsia="仿宋_GB2312" w:cs="宋体"/>
          <w:kern w:val="0"/>
          <w:sz w:val="32"/>
          <w:szCs w:val="32"/>
          <w:u w:val="single"/>
        </w:rPr>
      </w:pPr>
    </w:p>
    <w:p w:rsidR="00EC1A59" w:rsidRDefault="00EC1A59">
      <w:pPr>
        <w:widowControl/>
        <w:adjustRightInd w:val="0"/>
        <w:snapToGrid w:val="0"/>
        <w:spacing w:line="560" w:lineRule="exact"/>
        <w:ind w:firstLineChars="200" w:firstLine="640"/>
        <w:jc w:val="left"/>
        <w:rPr>
          <w:rFonts w:eastAsia="仿宋_GB2312" w:cs="宋体"/>
          <w:kern w:val="0"/>
          <w:sz w:val="32"/>
          <w:szCs w:val="32"/>
          <w:u w:val="single"/>
        </w:rPr>
      </w:pPr>
    </w:p>
    <w:p w:rsidR="00EC1A59" w:rsidRDefault="009A3BD5">
      <w:pPr>
        <w:jc w:val="center"/>
        <w:rPr>
          <w:rFonts w:eastAsia="方正仿宋_GBK"/>
          <w:bCs/>
          <w:spacing w:val="8"/>
          <w:sz w:val="84"/>
          <w:szCs w:val="84"/>
        </w:rPr>
      </w:pPr>
      <w:r>
        <w:rPr>
          <w:rFonts w:eastAsia="方正仿宋_GBK" w:hint="eastAsia"/>
          <w:bCs/>
          <w:spacing w:val="8"/>
          <w:sz w:val="84"/>
          <w:szCs w:val="84"/>
        </w:rPr>
        <w:t>身份证复印件粘贴处</w:t>
      </w: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spacing w:line="480" w:lineRule="auto"/>
        <w:ind w:firstLineChars="160" w:firstLine="448"/>
        <w:jc w:val="left"/>
        <w:rPr>
          <w:rFonts w:eastAsia="仿宋_GB2312" w:cs="宋体"/>
          <w:kern w:val="0"/>
          <w:sz w:val="28"/>
          <w:szCs w:val="28"/>
        </w:rPr>
      </w:pPr>
    </w:p>
    <w:p w:rsidR="00EC1A59" w:rsidRDefault="00EC1A59">
      <w:pPr>
        <w:widowControl/>
        <w:ind w:firstLineChars="160" w:firstLine="448"/>
        <w:jc w:val="right"/>
        <w:rPr>
          <w:rFonts w:eastAsia="仿宋_GB2312" w:cs="仿宋_GB2312"/>
          <w:color w:val="3F3F3F"/>
          <w:kern w:val="0"/>
          <w:sz w:val="28"/>
          <w:szCs w:val="28"/>
        </w:rPr>
      </w:pPr>
    </w:p>
    <w:p w:rsidR="00EC1A59" w:rsidRDefault="00EC1A59">
      <w:pPr>
        <w:widowControl/>
        <w:ind w:firstLineChars="160" w:firstLine="448"/>
        <w:jc w:val="right"/>
        <w:rPr>
          <w:rFonts w:eastAsia="仿宋_GB2312" w:cs="仿宋_GB2312"/>
          <w:color w:val="3F3F3F"/>
          <w:kern w:val="0"/>
          <w:sz w:val="28"/>
          <w:szCs w:val="28"/>
        </w:rPr>
      </w:pPr>
    </w:p>
    <w:p w:rsidR="00EC1A59" w:rsidRDefault="00EC1A59">
      <w:pPr>
        <w:widowControl/>
        <w:ind w:firstLineChars="160" w:firstLine="448"/>
        <w:jc w:val="right"/>
        <w:rPr>
          <w:rFonts w:eastAsia="仿宋_GB2312" w:cs="仿宋_GB2312"/>
          <w:color w:val="3F3F3F"/>
          <w:kern w:val="0"/>
          <w:sz w:val="28"/>
          <w:szCs w:val="28"/>
        </w:rPr>
      </w:pPr>
    </w:p>
    <w:p w:rsidR="00EC1A59" w:rsidRDefault="00EC1A59">
      <w:pPr>
        <w:widowControl/>
        <w:ind w:firstLineChars="160" w:firstLine="448"/>
        <w:jc w:val="right"/>
        <w:rPr>
          <w:rFonts w:eastAsia="仿宋_GB2312" w:cs="仿宋_GB2312"/>
          <w:color w:val="3F3F3F"/>
          <w:kern w:val="0"/>
          <w:sz w:val="28"/>
          <w:szCs w:val="28"/>
        </w:rPr>
      </w:pPr>
    </w:p>
    <w:p w:rsidR="00EC1A59" w:rsidRDefault="00EC1A59">
      <w:pPr>
        <w:widowControl/>
        <w:ind w:firstLineChars="160" w:firstLine="448"/>
        <w:jc w:val="right"/>
        <w:rPr>
          <w:rFonts w:eastAsia="仿宋_GB2312" w:cs="仿宋_GB2312"/>
          <w:color w:val="3F3F3F"/>
          <w:kern w:val="0"/>
          <w:sz w:val="28"/>
          <w:szCs w:val="28"/>
        </w:rPr>
      </w:pPr>
    </w:p>
    <w:p w:rsidR="00EC1A59" w:rsidRDefault="009A3BD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EC1A59" w:rsidRDefault="009A3BD5">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EC1A59" w:rsidRDefault="00EC1A59">
      <w:pPr>
        <w:adjustRightInd w:val="0"/>
        <w:snapToGrid w:val="0"/>
        <w:spacing w:line="560" w:lineRule="exact"/>
        <w:ind w:firstLine="705"/>
        <w:rPr>
          <w:rFonts w:ascii="仿宋_GB2312" w:eastAsia="仿宋_GB2312" w:hAnsi="宋体"/>
          <w:bCs/>
          <w:color w:val="000000"/>
          <w:spacing w:val="8"/>
          <w:sz w:val="32"/>
          <w:szCs w:val="32"/>
        </w:rPr>
      </w:pPr>
    </w:p>
    <w:p w:rsidR="00EC1A59" w:rsidRDefault="009A3BD5">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安徽</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EC1A59" w:rsidRDefault="009A3BD5">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701"/>
        <w:gridCol w:w="1701"/>
        <w:gridCol w:w="1440"/>
        <w:gridCol w:w="1679"/>
      </w:tblGrid>
      <w:tr w:rsidR="00EC1A59">
        <w:trPr>
          <w:trHeight w:val="567"/>
        </w:trPr>
        <w:tc>
          <w:tcPr>
            <w:tcW w:w="1560" w:type="dxa"/>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EC1A59" w:rsidRDefault="00EC1A59">
            <w:pPr>
              <w:spacing w:line="400" w:lineRule="exact"/>
              <w:jc w:val="center"/>
              <w:rPr>
                <w:rFonts w:ascii="仿宋_GB2312" w:eastAsia="仿宋_GB2312" w:hAnsi="宋体"/>
                <w:b/>
                <w:bCs/>
                <w:color w:val="000000"/>
                <w:spacing w:val="8"/>
                <w:sz w:val="28"/>
                <w:szCs w:val="28"/>
              </w:rPr>
            </w:pPr>
          </w:p>
        </w:tc>
        <w:tc>
          <w:tcPr>
            <w:tcW w:w="1701" w:type="dxa"/>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EC1A59" w:rsidRDefault="00EC1A59">
            <w:pPr>
              <w:spacing w:line="400" w:lineRule="exact"/>
              <w:jc w:val="center"/>
              <w:rPr>
                <w:rFonts w:ascii="仿宋_GB2312" w:eastAsia="仿宋_GB2312" w:hAnsi="宋体"/>
                <w:b/>
                <w:bCs/>
                <w:color w:val="000000"/>
                <w:spacing w:val="8"/>
                <w:sz w:val="28"/>
                <w:szCs w:val="28"/>
              </w:rPr>
            </w:pPr>
          </w:p>
        </w:tc>
        <w:tc>
          <w:tcPr>
            <w:tcW w:w="1440" w:type="dxa"/>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1560" w:type="dxa"/>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EC1A59" w:rsidRDefault="00EC1A59">
            <w:pPr>
              <w:spacing w:line="400" w:lineRule="exact"/>
              <w:jc w:val="center"/>
              <w:rPr>
                <w:rFonts w:ascii="仿宋_GB2312" w:eastAsia="仿宋_GB2312" w:hAnsi="宋体"/>
                <w:b/>
                <w:bCs/>
                <w:color w:val="000000"/>
                <w:spacing w:val="8"/>
                <w:sz w:val="28"/>
                <w:szCs w:val="28"/>
              </w:rPr>
            </w:pPr>
          </w:p>
        </w:tc>
        <w:tc>
          <w:tcPr>
            <w:tcW w:w="1701" w:type="dxa"/>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EC1A59" w:rsidRDefault="00EC1A59">
            <w:pPr>
              <w:spacing w:line="400" w:lineRule="exact"/>
              <w:jc w:val="center"/>
              <w:rPr>
                <w:rFonts w:ascii="仿宋_GB2312" w:eastAsia="仿宋_GB2312" w:hAnsi="宋体"/>
                <w:b/>
                <w:bCs/>
                <w:color w:val="000000"/>
                <w:spacing w:val="8"/>
                <w:sz w:val="28"/>
                <w:szCs w:val="28"/>
              </w:rPr>
            </w:pPr>
          </w:p>
        </w:tc>
        <w:tc>
          <w:tcPr>
            <w:tcW w:w="1440" w:type="dxa"/>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r w:rsidR="00EC1A59">
        <w:trPr>
          <w:trHeight w:val="567"/>
        </w:trPr>
        <w:tc>
          <w:tcPr>
            <w:tcW w:w="3261" w:type="dxa"/>
            <w:gridSpan w:val="2"/>
            <w:vAlign w:val="center"/>
          </w:tcPr>
          <w:p w:rsidR="00EC1A59" w:rsidRDefault="009A3B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EC1A59" w:rsidRDefault="00EC1A59">
            <w:pPr>
              <w:spacing w:line="400" w:lineRule="exact"/>
              <w:jc w:val="center"/>
              <w:rPr>
                <w:rFonts w:ascii="仿宋_GB2312" w:eastAsia="仿宋_GB2312" w:hAnsi="宋体"/>
                <w:b/>
                <w:bCs/>
                <w:color w:val="000000"/>
                <w:spacing w:val="8"/>
                <w:sz w:val="28"/>
                <w:szCs w:val="28"/>
              </w:rPr>
            </w:pPr>
          </w:p>
        </w:tc>
      </w:tr>
    </w:tbl>
    <w:p w:rsidR="00EC1A59" w:rsidRDefault="009A3BD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EC1A59" w:rsidRDefault="009A3BD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EC1A59" w:rsidRDefault="009A3BD5">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EC1A59" w:rsidRDefault="009A3BD5">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EC1A59" w:rsidRDefault="00EC1A59">
      <w:pPr>
        <w:adjustRightInd w:val="0"/>
        <w:snapToGrid w:val="0"/>
        <w:spacing w:line="560" w:lineRule="exact"/>
        <w:rPr>
          <w:rFonts w:eastAsia="仿宋_GB2312"/>
          <w:sz w:val="32"/>
          <w:szCs w:val="32"/>
        </w:rPr>
      </w:pPr>
    </w:p>
    <w:p w:rsidR="00EC1A59" w:rsidRDefault="009A3BD5">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EC1A59" w:rsidRDefault="00EC1A59">
      <w:pPr>
        <w:spacing w:line="580" w:lineRule="exact"/>
        <w:jc w:val="center"/>
        <w:rPr>
          <w:b/>
          <w:bCs/>
          <w:color w:val="000000"/>
          <w:spacing w:val="8"/>
          <w:sz w:val="44"/>
          <w:szCs w:val="44"/>
        </w:rPr>
      </w:pPr>
    </w:p>
    <w:p w:rsidR="00EC1A59" w:rsidRDefault="009A3BD5">
      <w:pPr>
        <w:spacing w:line="580" w:lineRule="exact"/>
        <w:jc w:val="center"/>
        <w:rPr>
          <w:b/>
          <w:bCs/>
          <w:color w:val="000000"/>
          <w:spacing w:val="8"/>
          <w:sz w:val="44"/>
          <w:szCs w:val="44"/>
        </w:rPr>
      </w:pPr>
      <w:r>
        <w:rPr>
          <w:rFonts w:hint="eastAsia"/>
          <w:b/>
          <w:bCs/>
          <w:color w:val="000000"/>
          <w:spacing w:val="8"/>
          <w:sz w:val="44"/>
          <w:szCs w:val="44"/>
        </w:rPr>
        <w:t>待业证明</w:t>
      </w:r>
    </w:p>
    <w:p w:rsidR="00EC1A59" w:rsidRDefault="00EC1A59" w:rsidP="005E1813">
      <w:pPr>
        <w:spacing w:line="580" w:lineRule="exact"/>
        <w:ind w:firstLineChars="200" w:firstLine="674"/>
        <w:rPr>
          <w:b/>
          <w:bCs/>
          <w:color w:val="000000"/>
          <w:spacing w:val="8"/>
          <w:sz w:val="32"/>
          <w:szCs w:val="32"/>
        </w:rPr>
      </w:pPr>
    </w:p>
    <w:p w:rsidR="00EC1A59" w:rsidRDefault="009A3BD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安徽保监局人教处：</w:t>
      </w:r>
    </w:p>
    <w:p w:rsidR="00EC1A59" w:rsidRDefault="009A3BD5">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EC1A59" w:rsidRDefault="009A3BD5">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EC1A59" w:rsidRDefault="00EC1A59">
      <w:pPr>
        <w:adjustRightInd w:val="0"/>
        <w:snapToGrid w:val="0"/>
        <w:spacing w:line="560" w:lineRule="exact"/>
        <w:ind w:firstLineChars="200" w:firstLine="672"/>
        <w:rPr>
          <w:rFonts w:eastAsia="仿宋_GB2312"/>
          <w:bCs/>
          <w:color w:val="000000"/>
          <w:spacing w:val="8"/>
          <w:sz w:val="32"/>
          <w:szCs w:val="32"/>
        </w:rPr>
      </w:pPr>
    </w:p>
    <w:p w:rsidR="00EC1A59" w:rsidRDefault="00EC1A59">
      <w:pPr>
        <w:adjustRightInd w:val="0"/>
        <w:snapToGrid w:val="0"/>
        <w:spacing w:line="560" w:lineRule="exact"/>
        <w:rPr>
          <w:rFonts w:eastAsia="仿宋_GB2312"/>
          <w:bCs/>
          <w:color w:val="000000"/>
          <w:spacing w:val="8"/>
          <w:sz w:val="32"/>
          <w:szCs w:val="32"/>
        </w:rPr>
      </w:pPr>
    </w:p>
    <w:p w:rsidR="00EC1A59" w:rsidRDefault="009A3BD5">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EC1A59" w:rsidRDefault="009A3BD5">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EC1A59" w:rsidRDefault="00EC1A59">
      <w:pPr>
        <w:adjustRightInd w:val="0"/>
        <w:snapToGrid w:val="0"/>
        <w:spacing w:line="560" w:lineRule="exact"/>
        <w:ind w:firstLineChars="200" w:firstLine="640"/>
        <w:rPr>
          <w:rFonts w:eastAsia="仿宋_GB2312"/>
          <w:sz w:val="32"/>
          <w:szCs w:val="32"/>
        </w:rPr>
      </w:pPr>
    </w:p>
    <w:p w:rsidR="00EC1A59" w:rsidRDefault="00EC1A59">
      <w:pPr>
        <w:adjustRightInd w:val="0"/>
        <w:snapToGrid w:val="0"/>
        <w:spacing w:line="560" w:lineRule="exact"/>
        <w:ind w:firstLineChars="200" w:firstLine="640"/>
        <w:rPr>
          <w:rFonts w:eastAsia="仿宋_GB2312"/>
          <w:sz w:val="32"/>
          <w:szCs w:val="32"/>
        </w:rPr>
      </w:pPr>
    </w:p>
    <w:p w:rsidR="00EC1A59" w:rsidRDefault="009A3BD5">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sectPr w:rsidR="00EC1A59" w:rsidSect="00EC1A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76" w:rsidRDefault="008E5E76" w:rsidP="005E1813">
      <w:r>
        <w:separator/>
      </w:r>
    </w:p>
  </w:endnote>
  <w:endnote w:type="continuationSeparator" w:id="1">
    <w:p w:rsidR="008E5E76" w:rsidRDefault="008E5E76" w:rsidP="005E1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76" w:rsidRDefault="008E5E76" w:rsidP="005E1813">
      <w:r>
        <w:separator/>
      </w:r>
    </w:p>
  </w:footnote>
  <w:footnote w:type="continuationSeparator" w:id="1">
    <w:p w:rsidR="008E5E76" w:rsidRDefault="008E5E76" w:rsidP="005E1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A845"/>
    <w:multiLevelType w:val="singleLevel"/>
    <w:tmpl w:val="5A7AA84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2289"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D6306"/>
    <w:rsid w:val="000D7197"/>
    <w:rsid w:val="00135660"/>
    <w:rsid w:val="0016365B"/>
    <w:rsid w:val="00172A27"/>
    <w:rsid w:val="001B251C"/>
    <w:rsid w:val="001D7747"/>
    <w:rsid w:val="00215746"/>
    <w:rsid w:val="002E2669"/>
    <w:rsid w:val="002E43DA"/>
    <w:rsid w:val="002F4DBE"/>
    <w:rsid w:val="00303B7C"/>
    <w:rsid w:val="00340063"/>
    <w:rsid w:val="003956E3"/>
    <w:rsid w:val="003C0E76"/>
    <w:rsid w:val="003D276B"/>
    <w:rsid w:val="003E1EB5"/>
    <w:rsid w:val="00427D6C"/>
    <w:rsid w:val="00460AE1"/>
    <w:rsid w:val="004654C4"/>
    <w:rsid w:val="00466650"/>
    <w:rsid w:val="004F73BB"/>
    <w:rsid w:val="005442CC"/>
    <w:rsid w:val="00567C34"/>
    <w:rsid w:val="00580E96"/>
    <w:rsid w:val="005E1813"/>
    <w:rsid w:val="00634804"/>
    <w:rsid w:val="0065699B"/>
    <w:rsid w:val="006F3754"/>
    <w:rsid w:val="00703E1B"/>
    <w:rsid w:val="00705E62"/>
    <w:rsid w:val="00714F5B"/>
    <w:rsid w:val="0082431E"/>
    <w:rsid w:val="00832187"/>
    <w:rsid w:val="008504BA"/>
    <w:rsid w:val="008970CF"/>
    <w:rsid w:val="008C34E5"/>
    <w:rsid w:val="008E5E76"/>
    <w:rsid w:val="008F16BA"/>
    <w:rsid w:val="008F2DDD"/>
    <w:rsid w:val="009A3BD5"/>
    <w:rsid w:val="009C0575"/>
    <w:rsid w:val="00AA45FC"/>
    <w:rsid w:val="00B00FF7"/>
    <w:rsid w:val="00B34A1E"/>
    <w:rsid w:val="00B71767"/>
    <w:rsid w:val="00CD2131"/>
    <w:rsid w:val="00CD76FC"/>
    <w:rsid w:val="00D13773"/>
    <w:rsid w:val="00D61503"/>
    <w:rsid w:val="00D76C5F"/>
    <w:rsid w:val="00DD11F8"/>
    <w:rsid w:val="00E12552"/>
    <w:rsid w:val="00E870C5"/>
    <w:rsid w:val="00EB18D3"/>
    <w:rsid w:val="00EC1A59"/>
    <w:rsid w:val="00F32568"/>
    <w:rsid w:val="00FB7207"/>
    <w:rsid w:val="031F6CAB"/>
    <w:rsid w:val="03BF0DB3"/>
    <w:rsid w:val="070F49A2"/>
    <w:rsid w:val="07E43A81"/>
    <w:rsid w:val="09201445"/>
    <w:rsid w:val="0A0F629B"/>
    <w:rsid w:val="0B5C2DB3"/>
    <w:rsid w:val="0C461458"/>
    <w:rsid w:val="0E49079D"/>
    <w:rsid w:val="1186384C"/>
    <w:rsid w:val="138A5A9C"/>
    <w:rsid w:val="16697BD2"/>
    <w:rsid w:val="16DF0EA7"/>
    <w:rsid w:val="198432E8"/>
    <w:rsid w:val="19B80499"/>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17140FA"/>
    <w:rsid w:val="3389601C"/>
    <w:rsid w:val="367B1871"/>
    <w:rsid w:val="37A70078"/>
    <w:rsid w:val="38631313"/>
    <w:rsid w:val="38A72D01"/>
    <w:rsid w:val="3A5369BF"/>
    <w:rsid w:val="3A900623"/>
    <w:rsid w:val="3AA70248"/>
    <w:rsid w:val="3ABD23EC"/>
    <w:rsid w:val="3B6D7148"/>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262941"/>
    <w:rsid w:val="6F416B95"/>
    <w:rsid w:val="721440C5"/>
    <w:rsid w:val="73535521"/>
    <w:rsid w:val="74921131"/>
    <w:rsid w:val="75F500A1"/>
    <w:rsid w:val="760E5F3E"/>
    <w:rsid w:val="769B0509"/>
    <w:rsid w:val="78B6041B"/>
    <w:rsid w:val="79D85F74"/>
    <w:rsid w:val="7A8F5AB3"/>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qFormat/>
    <w:rsid w:val="00EC1A59"/>
    <w:rPr>
      <w:rFonts w:eastAsia="黑体"/>
      <w:kern w:val="2"/>
      <w:sz w:val="32"/>
      <w:szCs w:val="24"/>
    </w:rPr>
  </w:style>
  <w:style w:type="character" w:styleId="a4">
    <w:name w:val="Hyperlink"/>
    <w:basedOn w:val="a0"/>
    <w:uiPriority w:val="99"/>
    <w:unhideWhenUsed/>
    <w:qFormat/>
    <w:rsid w:val="00EC1A59"/>
    <w:rPr>
      <w:color w:val="0000FF"/>
      <w:u w:val="single"/>
    </w:rPr>
  </w:style>
  <w:style w:type="paragraph" w:styleId="a5">
    <w:name w:val="header"/>
    <w:basedOn w:val="a"/>
    <w:qFormat/>
    <w:rsid w:val="00EC1A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rsid w:val="00EC1A59"/>
    <w:pPr>
      <w:tabs>
        <w:tab w:val="center" w:pos="4153"/>
        <w:tab w:val="right" w:pos="8306"/>
      </w:tabs>
      <w:snapToGrid w:val="0"/>
      <w:jc w:val="left"/>
    </w:pPr>
    <w:rPr>
      <w:sz w:val="18"/>
    </w:rPr>
  </w:style>
  <w:style w:type="paragraph" w:styleId="a3">
    <w:name w:val="Body Text Indent"/>
    <w:basedOn w:val="a"/>
    <w:link w:val="Char"/>
    <w:qFormat/>
    <w:rsid w:val="00EC1A59"/>
    <w:pPr>
      <w:ind w:firstLineChars="200" w:firstLine="640"/>
    </w:pPr>
    <w:rPr>
      <w:rFonts w:eastAsia="黑体"/>
      <w:sz w:val="32"/>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2018-02-08T02:34:00Z</cp:lastPrinted>
  <dcterms:created xsi:type="dcterms:W3CDTF">2018-02-11T05:37:00Z</dcterms:created>
  <dcterms:modified xsi:type="dcterms:W3CDTF">2018-02-11T05:37:00Z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