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81" w:rsidRPr="00B94E81" w:rsidRDefault="00B94E81" w:rsidP="00B94E81">
      <w:pPr>
        <w:ind w:firstLineChars="202" w:firstLine="606"/>
        <w:rPr>
          <w:sz w:val="30"/>
          <w:szCs w:val="30"/>
        </w:rPr>
      </w:pPr>
    </w:p>
    <w:p w:rsidR="00B94E81" w:rsidRPr="00B94E81" w:rsidRDefault="007D0FEF" w:rsidP="00B94E81">
      <w:pPr>
        <w:jc w:val="center"/>
        <w:rPr>
          <w:rFonts w:ascii="方正小标宋简体" w:eastAsia="方正小标宋简体"/>
          <w:sz w:val="36"/>
          <w:szCs w:val="36"/>
        </w:rPr>
      </w:pPr>
      <w:bookmarkStart w:id="0" w:name="_GoBack"/>
      <w:r w:rsidRPr="007D0FEF">
        <w:rPr>
          <w:rFonts w:ascii="方正小标宋简体" w:eastAsia="方正小标宋简体" w:hint="eastAsia"/>
          <w:sz w:val="36"/>
          <w:szCs w:val="36"/>
        </w:rPr>
        <w:t>促进民间投资持续健康发展专题新闻发布会</w:t>
      </w:r>
      <w:r>
        <w:rPr>
          <w:rFonts w:ascii="方正小标宋简体" w:eastAsia="方正小标宋简体" w:hint="eastAsia"/>
          <w:sz w:val="36"/>
          <w:szCs w:val="36"/>
        </w:rPr>
        <w:t>实录</w:t>
      </w:r>
    </w:p>
    <w:bookmarkEnd w:id="0"/>
    <w:p w:rsidR="00B94E81" w:rsidRPr="00B94E81" w:rsidRDefault="00B94E81" w:rsidP="00B94E81">
      <w:pPr>
        <w:ind w:firstLineChars="202" w:firstLine="606"/>
        <w:rPr>
          <w:sz w:val="30"/>
          <w:szCs w:val="30"/>
        </w:rPr>
      </w:pPr>
    </w:p>
    <w:p w:rsidR="00B94E81" w:rsidRPr="00B94E81" w:rsidRDefault="00B94E81" w:rsidP="00B94E81">
      <w:pPr>
        <w:ind w:firstLineChars="202" w:firstLine="606"/>
        <w:rPr>
          <w:sz w:val="30"/>
          <w:szCs w:val="30"/>
        </w:rPr>
      </w:pPr>
      <w:r w:rsidRPr="00B94E81">
        <w:rPr>
          <w:rFonts w:hint="eastAsia"/>
          <w:sz w:val="30"/>
          <w:szCs w:val="30"/>
        </w:rPr>
        <w:t>【严鹏程</w:t>
      </w:r>
      <w:r w:rsidRPr="00B94E81">
        <w:rPr>
          <w:rFonts w:hint="eastAsia"/>
          <w:sz w:val="30"/>
          <w:szCs w:val="30"/>
        </w:rPr>
        <w:t xml:space="preserve"> </w:t>
      </w:r>
      <w:r w:rsidRPr="00B94E81">
        <w:rPr>
          <w:rFonts w:hint="eastAsia"/>
          <w:sz w:val="30"/>
          <w:szCs w:val="30"/>
        </w:rPr>
        <w:t>国家发改委政研室主任、委新闻发言人】各位媒体朋友，大家上午好。欢迎参加国家发改委新闻发布会，今天发布会的主题是进一步促进民间投资持续健康发展。我首先向各位介绍出席今天这次发布会的各位嘉宾：我委投资司司长欧鸿先生、副司长韩志峰先生，财经司司长陈洪宛先生，法规司巡视员郝雅风先生。考虑到促进民间投资工作涉及面较广，今天我们先向各位媒体朋友介绍有关情况，随后回答大家关心的热点问题。下面，我先向各位介绍一下促进民间投资有关工作的总体情况。</w:t>
      </w:r>
    </w:p>
    <w:p w:rsidR="00B94E81" w:rsidRPr="00B94E81" w:rsidRDefault="00B94E81" w:rsidP="00B94E81">
      <w:pPr>
        <w:ind w:firstLineChars="202" w:firstLine="606"/>
        <w:rPr>
          <w:sz w:val="30"/>
          <w:szCs w:val="30"/>
        </w:rPr>
      </w:pPr>
      <w:r w:rsidRPr="00B94E81">
        <w:rPr>
          <w:rFonts w:hint="eastAsia"/>
          <w:sz w:val="30"/>
          <w:szCs w:val="30"/>
        </w:rPr>
        <w:t>改革开放</w:t>
      </w:r>
      <w:r w:rsidRPr="00B94E81">
        <w:rPr>
          <w:rFonts w:hint="eastAsia"/>
          <w:sz w:val="30"/>
          <w:szCs w:val="30"/>
        </w:rPr>
        <w:t>40</w:t>
      </w:r>
      <w:r w:rsidRPr="00B94E81">
        <w:rPr>
          <w:rFonts w:hint="eastAsia"/>
          <w:sz w:val="30"/>
          <w:szCs w:val="30"/>
        </w:rPr>
        <w:t>年来，民间投资和民营经济由小到大、由弱变强，已日渐成为推动我国经济发展、优化产业结构、繁荣城乡市场、扩大社会就业的重要力量。从投资总量占比看，</w:t>
      </w:r>
      <w:r w:rsidRPr="00B94E81">
        <w:rPr>
          <w:rFonts w:hint="eastAsia"/>
          <w:sz w:val="30"/>
          <w:szCs w:val="30"/>
        </w:rPr>
        <w:t>2012</w:t>
      </w:r>
      <w:r w:rsidRPr="00B94E81">
        <w:rPr>
          <w:rFonts w:hint="eastAsia"/>
          <w:sz w:val="30"/>
          <w:szCs w:val="30"/>
        </w:rPr>
        <w:t>年以来，民间投资占全国固定资产投资比重已连续</w:t>
      </w:r>
      <w:r w:rsidRPr="00B94E81">
        <w:rPr>
          <w:rFonts w:hint="eastAsia"/>
          <w:sz w:val="30"/>
          <w:szCs w:val="30"/>
        </w:rPr>
        <w:t>5</w:t>
      </w:r>
      <w:r w:rsidRPr="00B94E81">
        <w:rPr>
          <w:rFonts w:hint="eastAsia"/>
          <w:sz w:val="30"/>
          <w:szCs w:val="30"/>
        </w:rPr>
        <w:t>年超过</w:t>
      </w:r>
      <w:r w:rsidRPr="00B94E81">
        <w:rPr>
          <w:rFonts w:hint="eastAsia"/>
          <w:sz w:val="30"/>
          <w:szCs w:val="30"/>
        </w:rPr>
        <w:t>60%</w:t>
      </w:r>
      <w:r w:rsidRPr="00B94E81">
        <w:rPr>
          <w:rFonts w:hint="eastAsia"/>
          <w:sz w:val="30"/>
          <w:szCs w:val="30"/>
        </w:rPr>
        <w:t>，最高时候达到</w:t>
      </w:r>
      <w:r w:rsidRPr="00B94E81">
        <w:rPr>
          <w:rFonts w:hint="eastAsia"/>
          <w:sz w:val="30"/>
          <w:szCs w:val="30"/>
        </w:rPr>
        <w:t>65.4%</w:t>
      </w:r>
      <w:r w:rsidRPr="00B94E81">
        <w:rPr>
          <w:rFonts w:hint="eastAsia"/>
          <w:sz w:val="30"/>
          <w:szCs w:val="30"/>
        </w:rPr>
        <w:t>；尤其是在制造业领域，目前民间投资的比重已经超过八成，民间投资已经成为投资的主力军。</w:t>
      </w:r>
    </w:p>
    <w:p w:rsidR="00B94E81" w:rsidRPr="00B94E81" w:rsidRDefault="00B94E81" w:rsidP="00B94E81">
      <w:pPr>
        <w:ind w:firstLineChars="202" w:firstLine="606"/>
        <w:rPr>
          <w:sz w:val="30"/>
          <w:szCs w:val="30"/>
        </w:rPr>
      </w:pPr>
      <w:r w:rsidRPr="00B94E81">
        <w:rPr>
          <w:rFonts w:hint="eastAsia"/>
          <w:sz w:val="30"/>
          <w:szCs w:val="30"/>
        </w:rPr>
        <w:t>从促进产业发展看，民营企业机制灵活、贴近市场，在优化产业结构、推进技术创新、促进转型升级等方面力度很大，成效很好。据统计，我国</w:t>
      </w:r>
      <w:r w:rsidRPr="00B94E81">
        <w:rPr>
          <w:rFonts w:hint="eastAsia"/>
          <w:sz w:val="30"/>
          <w:szCs w:val="30"/>
        </w:rPr>
        <w:t>65%</w:t>
      </w:r>
      <w:r w:rsidRPr="00B94E81">
        <w:rPr>
          <w:rFonts w:hint="eastAsia"/>
          <w:sz w:val="30"/>
          <w:szCs w:val="30"/>
        </w:rPr>
        <w:t>的专利、</w:t>
      </w:r>
      <w:r w:rsidRPr="00B94E81">
        <w:rPr>
          <w:rFonts w:hint="eastAsia"/>
          <w:sz w:val="30"/>
          <w:szCs w:val="30"/>
        </w:rPr>
        <w:t>75%</w:t>
      </w:r>
      <w:r w:rsidRPr="00B94E81">
        <w:rPr>
          <w:rFonts w:hint="eastAsia"/>
          <w:sz w:val="30"/>
          <w:szCs w:val="30"/>
        </w:rPr>
        <w:t>以上的技术创新、</w:t>
      </w:r>
      <w:r w:rsidRPr="00B94E81">
        <w:rPr>
          <w:rFonts w:hint="eastAsia"/>
          <w:sz w:val="30"/>
          <w:szCs w:val="30"/>
        </w:rPr>
        <w:t>80%</w:t>
      </w:r>
      <w:r w:rsidRPr="00B94E81">
        <w:rPr>
          <w:rFonts w:hint="eastAsia"/>
          <w:sz w:val="30"/>
          <w:szCs w:val="30"/>
        </w:rPr>
        <w:t>以上的新产品开发，是由民营企业完成的。</w:t>
      </w:r>
    </w:p>
    <w:p w:rsidR="00B94E81" w:rsidRPr="00B94E81" w:rsidRDefault="00B94E81" w:rsidP="00B94E81">
      <w:pPr>
        <w:ind w:firstLineChars="202" w:firstLine="606"/>
        <w:rPr>
          <w:sz w:val="30"/>
          <w:szCs w:val="30"/>
        </w:rPr>
      </w:pPr>
      <w:r w:rsidRPr="00B94E81">
        <w:rPr>
          <w:rFonts w:hint="eastAsia"/>
          <w:sz w:val="30"/>
          <w:szCs w:val="30"/>
        </w:rPr>
        <w:t>从吸纳就业看，民营经济作为国民经济的生力军是就业的主</w:t>
      </w:r>
      <w:r w:rsidRPr="00B94E81">
        <w:rPr>
          <w:rFonts w:hint="eastAsia"/>
          <w:sz w:val="30"/>
          <w:szCs w:val="30"/>
        </w:rPr>
        <w:lastRenderedPageBreak/>
        <w:t>要承载主体。全国工商联统计，城镇就业中，民营经济的占比超过了</w:t>
      </w:r>
      <w:r w:rsidRPr="00B94E81">
        <w:rPr>
          <w:rFonts w:hint="eastAsia"/>
          <w:sz w:val="30"/>
          <w:szCs w:val="30"/>
        </w:rPr>
        <w:t>80%</w:t>
      </w:r>
      <w:r w:rsidRPr="00B94E81">
        <w:rPr>
          <w:rFonts w:hint="eastAsia"/>
          <w:sz w:val="30"/>
          <w:szCs w:val="30"/>
        </w:rPr>
        <w:t>，而新增就业贡献率超过了</w:t>
      </w:r>
      <w:r w:rsidRPr="00B94E81">
        <w:rPr>
          <w:rFonts w:hint="eastAsia"/>
          <w:sz w:val="30"/>
          <w:szCs w:val="30"/>
        </w:rPr>
        <w:t>90%</w:t>
      </w:r>
      <w:r w:rsidRPr="00B94E81">
        <w:rPr>
          <w:rFonts w:hint="eastAsia"/>
          <w:sz w:val="30"/>
          <w:szCs w:val="30"/>
        </w:rPr>
        <w:t>。</w:t>
      </w:r>
    </w:p>
    <w:p w:rsidR="00B94E81" w:rsidRPr="00B94E81" w:rsidRDefault="00B94E81" w:rsidP="00B94E81">
      <w:pPr>
        <w:ind w:firstLineChars="202" w:firstLine="606"/>
        <w:rPr>
          <w:sz w:val="30"/>
          <w:szCs w:val="30"/>
        </w:rPr>
      </w:pPr>
      <w:r w:rsidRPr="00B94E81">
        <w:rPr>
          <w:rFonts w:hint="eastAsia"/>
          <w:sz w:val="30"/>
          <w:szCs w:val="30"/>
        </w:rPr>
        <w:t>从经济的贡献看，截至</w:t>
      </w:r>
      <w:r w:rsidRPr="00B94E81">
        <w:rPr>
          <w:rFonts w:hint="eastAsia"/>
          <w:sz w:val="30"/>
          <w:szCs w:val="30"/>
        </w:rPr>
        <w:t>2017</w:t>
      </w:r>
      <w:r w:rsidRPr="00B94E81">
        <w:rPr>
          <w:rFonts w:hint="eastAsia"/>
          <w:sz w:val="30"/>
          <w:szCs w:val="30"/>
        </w:rPr>
        <w:t>年底，我国民营企业的数量超过</w:t>
      </w:r>
      <w:r w:rsidRPr="00B94E81">
        <w:rPr>
          <w:rFonts w:hint="eastAsia"/>
          <w:sz w:val="30"/>
          <w:szCs w:val="30"/>
        </w:rPr>
        <w:t>2700</w:t>
      </w:r>
      <w:r w:rsidRPr="00B94E81">
        <w:rPr>
          <w:rFonts w:hint="eastAsia"/>
          <w:sz w:val="30"/>
          <w:szCs w:val="30"/>
        </w:rPr>
        <w:t>万家，个体工商户超过了</w:t>
      </w:r>
      <w:r w:rsidRPr="00B94E81">
        <w:rPr>
          <w:rFonts w:hint="eastAsia"/>
          <w:sz w:val="30"/>
          <w:szCs w:val="30"/>
        </w:rPr>
        <w:t>6500</w:t>
      </w:r>
      <w:r w:rsidRPr="00B94E81">
        <w:rPr>
          <w:rFonts w:hint="eastAsia"/>
          <w:sz w:val="30"/>
          <w:szCs w:val="30"/>
        </w:rPr>
        <w:t>万户，注册资本超过</w:t>
      </w:r>
      <w:r w:rsidRPr="00B94E81">
        <w:rPr>
          <w:rFonts w:hint="eastAsia"/>
          <w:sz w:val="30"/>
          <w:szCs w:val="30"/>
        </w:rPr>
        <w:t>165</w:t>
      </w:r>
      <w:r w:rsidRPr="00B94E81">
        <w:rPr>
          <w:rFonts w:hint="eastAsia"/>
          <w:sz w:val="30"/>
          <w:szCs w:val="30"/>
        </w:rPr>
        <w:t>万亿元，民营经济占</w:t>
      </w:r>
      <w:r w:rsidRPr="00B94E81">
        <w:rPr>
          <w:rFonts w:hint="eastAsia"/>
          <w:sz w:val="30"/>
          <w:szCs w:val="30"/>
        </w:rPr>
        <w:t>GDP</w:t>
      </w:r>
      <w:r w:rsidRPr="00B94E81">
        <w:rPr>
          <w:rFonts w:hint="eastAsia"/>
          <w:sz w:val="30"/>
          <w:szCs w:val="30"/>
        </w:rPr>
        <w:t>的比重超过了</w:t>
      </w:r>
      <w:r w:rsidRPr="00B94E81">
        <w:rPr>
          <w:rFonts w:hint="eastAsia"/>
          <w:sz w:val="30"/>
          <w:szCs w:val="30"/>
        </w:rPr>
        <w:t>60%</w:t>
      </w:r>
      <w:r w:rsidRPr="00B94E81">
        <w:rPr>
          <w:rFonts w:hint="eastAsia"/>
          <w:sz w:val="30"/>
          <w:szCs w:val="30"/>
        </w:rPr>
        <w:t>，撑起了我国经济的“半壁江山”。同时，民营经济也是参与国际竞争的重要力量。</w:t>
      </w:r>
    </w:p>
    <w:p w:rsidR="00B94E81" w:rsidRPr="00B94E81" w:rsidRDefault="00B94E81" w:rsidP="00B94E81">
      <w:pPr>
        <w:ind w:firstLineChars="202" w:firstLine="606"/>
        <w:rPr>
          <w:sz w:val="30"/>
          <w:szCs w:val="30"/>
        </w:rPr>
      </w:pPr>
      <w:r w:rsidRPr="00B94E81">
        <w:rPr>
          <w:rFonts w:hint="eastAsia"/>
          <w:sz w:val="30"/>
          <w:szCs w:val="30"/>
        </w:rPr>
        <w:t>党中央国务院高度重视促进民间投资健康发展，习近平总书记、李克强总理多次对促进民间投资工作作出重要指示、批示。近年来，国家先后出台了“非公经济</w:t>
      </w:r>
      <w:r w:rsidRPr="00B94E81">
        <w:rPr>
          <w:rFonts w:hint="eastAsia"/>
          <w:sz w:val="30"/>
          <w:szCs w:val="30"/>
        </w:rPr>
        <w:t>36</w:t>
      </w:r>
      <w:r w:rsidRPr="00B94E81">
        <w:rPr>
          <w:rFonts w:hint="eastAsia"/>
          <w:sz w:val="30"/>
          <w:szCs w:val="30"/>
        </w:rPr>
        <w:t>条”、“民间投资</w:t>
      </w:r>
      <w:r w:rsidRPr="00B94E81">
        <w:rPr>
          <w:rFonts w:hint="eastAsia"/>
          <w:sz w:val="30"/>
          <w:szCs w:val="30"/>
        </w:rPr>
        <w:t>36</w:t>
      </w:r>
      <w:r w:rsidRPr="00B94E81">
        <w:rPr>
          <w:rFonts w:hint="eastAsia"/>
          <w:sz w:val="30"/>
          <w:szCs w:val="30"/>
        </w:rPr>
        <w:t>条”、“鼓励社会投资</w:t>
      </w:r>
      <w:r w:rsidRPr="00B94E81">
        <w:rPr>
          <w:rFonts w:hint="eastAsia"/>
          <w:sz w:val="30"/>
          <w:szCs w:val="30"/>
        </w:rPr>
        <w:t>39</w:t>
      </w:r>
      <w:r w:rsidRPr="00B94E81">
        <w:rPr>
          <w:rFonts w:hint="eastAsia"/>
          <w:sz w:val="30"/>
          <w:szCs w:val="30"/>
        </w:rPr>
        <w:t>条”、“激发民间有效投资活力</w:t>
      </w:r>
      <w:r w:rsidRPr="00B94E81">
        <w:rPr>
          <w:rFonts w:hint="eastAsia"/>
          <w:sz w:val="30"/>
          <w:szCs w:val="30"/>
        </w:rPr>
        <w:t>10</w:t>
      </w:r>
      <w:r w:rsidRPr="00B94E81">
        <w:rPr>
          <w:rFonts w:hint="eastAsia"/>
          <w:sz w:val="30"/>
          <w:szCs w:val="30"/>
        </w:rPr>
        <w:t>条”、《关于深化投融资体制改革的意见》等一系列政策措施，大力营造一视同仁的市场环境，激发民间投资活力。国家发改委会同各地方、各部门，认真贯彻落实中央关于促进民间投资发展的决策部署，取得了明显成效。今年以来，民间投资增速持续保持在</w:t>
      </w:r>
      <w:r w:rsidRPr="00B94E81">
        <w:rPr>
          <w:rFonts w:hint="eastAsia"/>
          <w:sz w:val="30"/>
          <w:szCs w:val="30"/>
        </w:rPr>
        <w:t>8%</w:t>
      </w:r>
      <w:r w:rsidRPr="00B94E81">
        <w:rPr>
          <w:rFonts w:hint="eastAsia"/>
          <w:sz w:val="30"/>
          <w:szCs w:val="30"/>
        </w:rPr>
        <w:t>以上，前</w:t>
      </w:r>
      <w:r w:rsidRPr="00B94E81">
        <w:rPr>
          <w:rFonts w:hint="eastAsia"/>
          <w:sz w:val="30"/>
          <w:szCs w:val="30"/>
        </w:rPr>
        <w:t>7</w:t>
      </w:r>
      <w:r w:rsidRPr="00B94E81">
        <w:rPr>
          <w:rFonts w:hint="eastAsia"/>
          <w:sz w:val="30"/>
          <w:szCs w:val="30"/>
        </w:rPr>
        <w:t>个月达到了</w:t>
      </w:r>
      <w:r w:rsidRPr="00B94E81">
        <w:rPr>
          <w:rFonts w:hint="eastAsia"/>
          <w:sz w:val="30"/>
          <w:szCs w:val="30"/>
        </w:rPr>
        <w:t>8.8%</w:t>
      </w:r>
      <w:r w:rsidRPr="00B94E81">
        <w:rPr>
          <w:rFonts w:hint="eastAsia"/>
          <w:sz w:val="30"/>
          <w:szCs w:val="30"/>
        </w:rPr>
        <w:t>，始终高于整体投资增速，占全部投资的比重达到</w:t>
      </w:r>
      <w:r w:rsidRPr="00B94E81">
        <w:rPr>
          <w:rFonts w:hint="eastAsia"/>
          <w:sz w:val="30"/>
          <w:szCs w:val="30"/>
        </w:rPr>
        <w:t>62.6%</w:t>
      </w:r>
      <w:r w:rsidRPr="00B94E81">
        <w:rPr>
          <w:rFonts w:hint="eastAsia"/>
          <w:sz w:val="30"/>
          <w:szCs w:val="30"/>
        </w:rPr>
        <w:t>。</w:t>
      </w:r>
      <w:r w:rsidRPr="00B94E81">
        <w:rPr>
          <w:sz w:val="30"/>
          <w:szCs w:val="30"/>
        </w:rPr>
        <w:t>2018-09-06 10:12:19</w:t>
      </w:r>
    </w:p>
    <w:p w:rsidR="00B94E81" w:rsidRPr="00B94E81" w:rsidRDefault="00B94E81" w:rsidP="00B94E81">
      <w:pPr>
        <w:ind w:firstLineChars="202" w:firstLine="606"/>
        <w:rPr>
          <w:sz w:val="30"/>
          <w:szCs w:val="30"/>
        </w:rPr>
      </w:pPr>
      <w:r w:rsidRPr="00B94E81">
        <w:rPr>
          <w:rFonts w:hint="eastAsia"/>
          <w:sz w:val="30"/>
          <w:szCs w:val="30"/>
        </w:rPr>
        <w:t>【严鹏程】为充分调动民间投资的积极性，进一步巩固民间投资发展的良好势头，前不久，李克强总理主持召开国务院常务会议，部署以改革举措破除民间投资和民营经济的发展障碍，激发经济的活力和动力。为贯彻落实好国务院常务会议精神，国家发改委已经召开专题会议并印发文件对相关工作做出部署安排，目前，正会同有关方面抓紧落实。下一步，总的考虑是从五个层</w:t>
      </w:r>
      <w:r w:rsidRPr="00B94E81">
        <w:rPr>
          <w:rFonts w:hint="eastAsia"/>
          <w:sz w:val="30"/>
          <w:szCs w:val="30"/>
        </w:rPr>
        <w:lastRenderedPageBreak/>
        <w:t>面发力：</w:t>
      </w:r>
    </w:p>
    <w:p w:rsidR="00B94E81" w:rsidRPr="00B94E81" w:rsidRDefault="00B94E81" w:rsidP="00B94E81">
      <w:pPr>
        <w:ind w:firstLineChars="202" w:firstLine="606"/>
        <w:rPr>
          <w:sz w:val="30"/>
          <w:szCs w:val="30"/>
        </w:rPr>
      </w:pPr>
      <w:r w:rsidRPr="00B94E81">
        <w:rPr>
          <w:rFonts w:hint="eastAsia"/>
          <w:sz w:val="30"/>
          <w:szCs w:val="30"/>
        </w:rPr>
        <w:t>一是抓放宽准入。继续大力清理针对民间资本准入的不合理限制，逐步消除民间资本进入基础设施和公用事业等领域的各类门槛，取消和减少阻碍民间投资进入养老、医疗等领域的附加条件，下更大力气破除各类隐形壁垒，解决好民间投资“不能投”的问题。</w:t>
      </w:r>
    </w:p>
    <w:p w:rsidR="00B94E81" w:rsidRPr="00B94E81" w:rsidRDefault="00B94E81" w:rsidP="00B94E81">
      <w:pPr>
        <w:ind w:firstLineChars="202" w:firstLine="606"/>
        <w:rPr>
          <w:sz w:val="30"/>
          <w:szCs w:val="30"/>
        </w:rPr>
      </w:pPr>
      <w:r w:rsidRPr="00B94E81">
        <w:rPr>
          <w:rFonts w:hint="eastAsia"/>
          <w:sz w:val="30"/>
          <w:szCs w:val="30"/>
        </w:rPr>
        <w:t>二是抓政策支持。加大融资支持力度，建立分层次的项目投融资对接机制，研究推广有关地方建立民营企业贷款风险补偿机制的做法，鼓励地方设立基础设施民间投资基金，鼓励金融机构运用大数据为民营企业贷款提供支撑，引导金融资源流向民营企业，解决好“融资难融资贵”的问题。</w:t>
      </w:r>
    </w:p>
    <w:p w:rsidR="00B94E81" w:rsidRPr="00B94E81" w:rsidRDefault="00B94E81" w:rsidP="00B94E81">
      <w:pPr>
        <w:ind w:firstLineChars="202" w:firstLine="606"/>
        <w:rPr>
          <w:sz w:val="30"/>
          <w:szCs w:val="30"/>
        </w:rPr>
      </w:pPr>
      <w:r w:rsidRPr="00B94E81">
        <w:rPr>
          <w:rFonts w:hint="eastAsia"/>
          <w:sz w:val="30"/>
          <w:szCs w:val="30"/>
        </w:rPr>
        <w:t>三是抓营商环境。持续深化放管服改革，清理废除妨碍统一市场和公平竞争的规定和做法，加强社会信用体系建设，特别是政务诚信建设力度，开展产权保护领域政务失信专项治理行动，进一步落实好减税降费措施，多措并举降低企业成本，解决好“不愿投不敢投”的问题。</w:t>
      </w:r>
    </w:p>
    <w:p w:rsidR="00B94E81" w:rsidRPr="00B94E81" w:rsidRDefault="00B94E81" w:rsidP="00B94E81">
      <w:pPr>
        <w:ind w:firstLineChars="202" w:firstLine="606"/>
        <w:rPr>
          <w:sz w:val="30"/>
          <w:szCs w:val="30"/>
        </w:rPr>
      </w:pPr>
      <w:r w:rsidRPr="00B94E81">
        <w:rPr>
          <w:rFonts w:hint="eastAsia"/>
          <w:sz w:val="30"/>
          <w:szCs w:val="30"/>
        </w:rPr>
        <w:t>四是抓信息服务。充分发挥政府部门数据资源集中和权威的优势，有效释放产业政策导向和行业发展信息，在环保、交通能源、社会事业等方向，向民间资本集中推荐一大批商业潜力大、投资回报机制明确的项目，引导民营企业通过</w:t>
      </w:r>
      <w:r w:rsidRPr="00B94E81">
        <w:rPr>
          <w:rFonts w:hint="eastAsia"/>
          <w:sz w:val="30"/>
          <w:szCs w:val="30"/>
        </w:rPr>
        <w:t>PPP</w:t>
      </w:r>
      <w:r w:rsidRPr="00B94E81">
        <w:rPr>
          <w:rFonts w:hint="eastAsia"/>
          <w:sz w:val="30"/>
          <w:szCs w:val="30"/>
        </w:rPr>
        <w:t>模式规范参与基础设施等补短板建设，解决好“不知道往哪投”的问题。</w:t>
      </w:r>
    </w:p>
    <w:p w:rsidR="00B94E81" w:rsidRPr="00B94E81" w:rsidRDefault="00B94E81" w:rsidP="00B94E81">
      <w:pPr>
        <w:ind w:firstLineChars="202" w:firstLine="606"/>
        <w:rPr>
          <w:sz w:val="30"/>
          <w:szCs w:val="30"/>
        </w:rPr>
      </w:pPr>
      <w:r w:rsidRPr="00B94E81">
        <w:rPr>
          <w:rFonts w:hint="eastAsia"/>
          <w:sz w:val="30"/>
          <w:szCs w:val="30"/>
        </w:rPr>
        <w:t>五是抓产权保护。推动涉及产权保护的规章、规范性文件清</w:t>
      </w:r>
      <w:r w:rsidRPr="00B94E81">
        <w:rPr>
          <w:rFonts w:hint="eastAsia"/>
          <w:sz w:val="30"/>
          <w:szCs w:val="30"/>
        </w:rPr>
        <w:lastRenderedPageBreak/>
        <w:t>理工作，推动涉产权冤错案件甄别纠正工作取得更大突破，推动地方解决一批群众反映强烈的产权纠纷问题，增信心、稳恒心，提升民间投资的“安全感”。</w:t>
      </w:r>
    </w:p>
    <w:p w:rsidR="00B94E81" w:rsidRPr="00B94E81" w:rsidRDefault="00B94E81" w:rsidP="00B94E81">
      <w:pPr>
        <w:ind w:firstLineChars="202" w:firstLine="606"/>
        <w:rPr>
          <w:sz w:val="30"/>
          <w:szCs w:val="30"/>
        </w:rPr>
      </w:pPr>
      <w:r w:rsidRPr="00B94E81">
        <w:rPr>
          <w:rFonts w:hint="eastAsia"/>
          <w:sz w:val="30"/>
          <w:szCs w:val="30"/>
        </w:rPr>
        <w:t>为便于大家更好的了解激发民间投资活力，促进民间投资持续健康发展相关工作的具体情况，下面请投资司欧鸿司长向大家介绍有关情况。</w:t>
      </w:r>
      <w:r w:rsidRPr="00B94E81">
        <w:rPr>
          <w:sz w:val="30"/>
          <w:szCs w:val="30"/>
        </w:rPr>
        <w:t>2018-09-06 10:12:59</w:t>
      </w:r>
    </w:p>
    <w:p w:rsidR="00B94E81" w:rsidRPr="00B94E81" w:rsidRDefault="00B94E81" w:rsidP="00B94E81">
      <w:pPr>
        <w:ind w:firstLineChars="202" w:firstLine="606"/>
        <w:rPr>
          <w:sz w:val="30"/>
          <w:szCs w:val="30"/>
        </w:rPr>
      </w:pPr>
      <w:r w:rsidRPr="00B94E81">
        <w:rPr>
          <w:rFonts w:hint="eastAsia"/>
          <w:sz w:val="30"/>
          <w:szCs w:val="30"/>
        </w:rPr>
        <w:t>【欧鸿</w:t>
      </w:r>
      <w:r w:rsidRPr="00B94E81">
        <w:rPr>
          <w:rFonts w:hint="eastAsia"/>
          <w:sz w:val="30"/>
          <w:szCs w:val="30"/>
        </w:rPr>
        <w:t xml:space="preserve"> </w:t>
      </w:r>
      <w:r w:rsidRPr="00B94E81">
        <w:rPr>
          <w:rFonts w:hint="eastAsia"/>
          <w:sz w:val="30"/>
          <w:szCs w:val="30"/>
        </w:rPr>
        <w:t>国家发改委投资司司长】各位记者朋友，大家上午好，下面我向大家简要介绍激发民间投资活力，促进民间投资持续健康发展的有关工作进展情况。</w:t>
      </w:r>
    </w:p>
    <w:p w:rsidR="00B94E81" w:rsidRPr="00B94E81" w:rsidRDefault="00B94E81" w:rsidP="00B94E81">
      <w:pPr>
        <w:ind w:firstLineChars="202" w:firstLine="606"/>
        <w:rPr>
          <w:sz w:val="30"/>
          <w:szCs w:val="30"/>
        </w:rPr>
      </w:pPr>
      <w:r w:rsidRPr="00B94E81">
        <w:rPr>
          <w:rFonts w:hint="eastAsia"/>
          <w:sz w:val="30"/>
          <w:szCs w:val="30"/>
        </w:rPr>
        <w:t>党中央、国务院高度重视促进民间投资健康发展有关工作。习近平总书记、李克强总理多次对民间投资工作做出重要指示、批示。党的十九大报告提出，支持民营企业发展，激发各类市场主体活力。中央经济工作会议强调，促进有效投资特别是民间投资合理增长。《政府工作报告》要求，落实鼓励民间投资政策措施，在铁路、民航、油气、电信等领域推出一批有吸引力的项目，务必使民间投资进的来、能发展。去年以来，国家发改委认真贯彻落实党中央、国务院关于鼓励民间投资的工作部署，积极推动落实激发民间有效投资活力的一系列政策措施，取得了新进展。</w:t>
      </w:r>
      <w:r w:rsidRPr="00B94E81">
        <w:rPr>
          <w:sz w:val="30"/>
          <w:szCs w:val="30"/>
        </w:rPr>
        <w:t>2018-09-06 10:18:34</w:t>
      </w:r>
    </w:p>
    <w:p w:rsidR="00B94E81" w:rsidRPr="00B94E81" w:rsidRDefault="00B94E81" w:rsidP="00B94E81">
      <w:pPr>
        <w:ind w:firstLineChars="202" w:firstLine="606"/>
        <w:rPr>
          <w:sz w:val="30"/>
          <w:szCs w:val="30"/>
        </w:rPr>
      </w:pPr>
      <w:r w:rsidRPr="00B94E81">
        <w:rPr>
          <w:rFonts w:hint="eastAsia"/>
          <w:sz w:val="30"/>
          <w:szCs w:val="30"/>
        </w:rPr>
        <w:t>【欧鸿】一是进一步放开市场准入。持续加大民航、铁路等重点领域开放力度，吸引民间投资积极参与民用机场、高快速铁路项目建设。部分垄断行业通过混改积极引入民间投资，近两年</w:t>
      </w:r>
      <w:r w:rsidRPr="00B94E81">
        <w:rPr>
          <w:rFonts w:hint="eastAsia"/>
          <w:sz w:val="30"/>
          <w:szCs w:val="30"/>
        </w:rPr>
        <w:lastRenderedPageBreak/>
        <w:t>组织实施三批</w:t>
      </w:r>
      <w:r w:rsidRPr="00B94E81">
        <w:rPr>
          <w:rFonts w:hint="eastAsia"/>
          <w:sz w:val="30"/>
          <w:szCs w:val="30"/>
        </w:rPr>
        <w:t>50</w:t>
      </w:r>
      <w:r w:rsidRPr="00B94E81">
        <w:rPr>
          <w:rFonts w:hint="eastAsia"/>
          <w:sz w:val="30"/>
          <w:szCs w:val="30"/>
        </w:rPr>
        <w:t>家国有企业混改试点，目前已有</w:t>
      </w:r>
      <w:r w:rsidRPr="00B94E81">
        <w:rPr>
          <w:rFonts w:hint="eastAsia"/>
          <w:sz w:val="30"/>
          <w:szCs w:val="30"/>
        </w:rPr>
        <w:t>8</w:t>
      </w:r>
      <w:r w:rsidRPr="00B94E81">
        <w:rPr>
          <w:rFonts w:hint="eastAsia"/>
          <w:sz w:val="30"/>
          <w:szCs w:val="30"/>
        </w:rPr>
        <w:t>家中央企业所属子企业完成混改，引入各类投资者</w:t>
      </w:r>
      <w:r w:rsidRPr="00B94E81">
        <w:rPr>
          <w:rFonts w:hint="eastAsia"/>
          <w:sz w:val="30"/>
          <w:szCs w:val="30"/>
        </w:rPr>
        <w:t>40</w:t>
      </w:r>
      <w:r w:rsidRPr="00B94E81">
        <w:rPr>
          <w:rFonts w:hint="eastAsia"/>
          <w:sz w:val="30"/>
          <w:szCs w:val="30"/>
        </w:rPr>
        <w:t>多家、社会资本</w:t>
      </w:r>
      <w:r w:rsidRPr="00B94E81">
        <w:rPr>
          <w:rFonts w:hint="eastAsia"/>
          <w:sz w:val="30"/>
          <w:szCs w:val="30"/>
        </w:rPr>
        <w:t>900</w:t>
      </w:r>
      <w:r w:rsidRPr="00B94E81">
        <w:rPr>
          <w:rFonts w:hint="eastAsia"/>
          <w:sz w:val="30"/>
          <w:szCs w:val="30"/>
        </w:rPr>
        <w:t>亿元。</w:t>
      </w:r>
    </w:p>
    <w:p w:rsidR="00B94E81" w:rsidRPr="00B94E81" w:rsidRDefault="00B94E81" w:rsidP="00B94E81">
      <w:pPr>
        <w:ind w:firstLineChars="202" w:firstLine="606"/>
        <w:rPr>
          <w:sz w:val="30"/>
          <w:szCs w:val="30"/>
        </w:rPr>
      </w:pPr>
      <w:r w:rsidRPr="00B94E81">
        <w:rPr>
          <w:rFonts w:hint="eastAsia"/>
          <w:sz w:val="30"/>
          <w:szCs w:val="30"/>
        </w:rPr>
        <w:t>二是推进实体经济降成本。清理规范涉企经营服务性收费、降低行业协会商会收费、降低用能成本和物流成本等超过</w:t>
      </w:r>
      <w:r w:rsidRPr="00B94E81">
        <w:rPr>
          <w:rFonts w:hint="eastAsia"/>
          <w:sz w:val="30"/>
          <w:szCs w:val="30"/>
        </w:rPr>
        <w:t>1500</w:t>
      </w:r>
      <w:r w:rsidRPr="00B94E81">
        <w:rPr>
          <w:rFonts w:hint="eastAsia"/>
          <w:sz w:val="30"/>
          <w:szCs w:val="30"/>
        </w:rPr>
        <w:t>亿元，落实降低一般工商业电价超过</w:t>
      </w:r>
      <w:r w:rsidRPr="00B94E81">
        <w:rPr>
          <w:rFonts w:hint="eastAsia"/>
          <w:sz w:val="30"/>
          <w:szCs w:val="30"/>
        </w:rPr>
        <w:t>800</w:t>
      </w:r>
      <w:r w:rsidRPr="00B94E81">
        <w:rPr>
          <w:rFonts w:hint="eastAsia"/>
          <w:sz w:val="30"/>
          <w:szCs w:val="30"/>
        </w:rPr>
        <w:t>亿元。进一步挖掘银行减费让利潜力，取消</w:t>
      </w:r>
      <w:r w:rsidRPr="00B94E81">
        <w:rPr>
          <w:rFonts w:hint="eastAsia"/>
          <w:sz w:val="30"/>
          <w:szCs w:val="30"/>
        </w:rPr>
        <w:t>1</w:t>
      </w:r>
      <w:r w:rsidRPr="00B94E81">
        <w:rPr>
          <w:rFonts w:hint="eastAsia"/>
          <w:sz w:val="30"/>
          <w:szCs w:val="30"/>
        </w:rPr>
        <w:t>项、暂停</w:t>
      </w:r>
      <w:r w:rsidRPr="00B94E81">
        <w:rPr>
          <w:rFonts w:hint="eastAsia"/>
          <w:sz w:val="30"/>
          <w:szCs w:val="30"/>
        </w:rPr>
        <w:t>6</w:t>
      </w:r>
      <w:r w:rsidRPr="00B94E81">
        <w:rPr>
          <w:rFonts w:hint="eastAsia"/>
          <w:sz w:val="30"/>
          <w:szCs w:val="30"/>
        </w:rPr>
        <w:t>项收费，扩大</w:t>
      </w:r>
      <w:r w:rsidRPr="00B94E81">
        <w:rPr>
          <w:rFonts w:hint="eastAsia"/>
          <w:sz w:val="30"/>
          <w:szCs w:val="30"/>
        </w:rPr>
        <w:t>2</w:t>
      </w:r>
      <w:r w:rsidRPr="00B94E81">
        <w:rPr>
          <w:rFonts w:hint="eastAsia"/>
          <w:sz w:val="30"/>
          <w:szCs w:val="30"/>
        </w:rPr>
        <w:t>项免费政策范围。</w:t>
      </w:r>
    </w:p>
    <w:p w:rsidR="00B94E81" w:rsidRPr="00B94E81" w:rsidRDefault="00B94E81" w:rsidP="00B94E81">
      <w:pPr>
        <w:ind w:firstLineChars="202" w:firstLine="606"/>
        <w:rPr>
          <w:sz w:val="30"/>
          <w:szCs w:val="30"/>
        </w:rPr>
      </w:pPr>
      <w:r w:rsidRPr="00B94E81">
        <w:rPr>
          <w:rFonts w:hint="eastAsia"/>
          <w:sz w:val="30"/>
          <w:szCs w:val="30"/>
        </w:rPr>
        <w:t>三是努力降低民营企业融资成本。发挥准备金工具的激励引导作用，通过设置差异化监管政策，对小微或“三农”贷款达标的金融机构累计额外定向下调存款准备金率</w:t>
      </w:r>
      <w:r w:rsidRPr="00B94E81">
        <w:rPr>
          <w:rFonts w:hint="eastAsia"/>
          <w:sz w:val="30"/>
          <w:szCs w:val="30"/>
        </w:rPr>
        <w:t>4.5-6.5</w:t>
      </w:r>
      <w:r w:rsidRPr="00B94E81">
        <w:rPr>
          <w:rFonts w:hint="eastAsia"/>
          <w:sz w:val="30"/>
          <w:szCs w:val="30"/>
        </w:rPr>
        <w:t>个百分点，享受定向降准政策的机构占比超过</w:t>
      </w:r>
      <w:r w:rsidRPr="00B94E81">
        <w:rPr>
          <w:rFonts w:hint="eastAsia"/>
          <w:sz w:val="30"/>
          <w:szCs w:val="30"/>
        </w:rPr>
        <w:t>98%</w:t>
      </w:r>
      <w:r w:rsidRPr="00B94E81">
        <w:rPr>
          <w:rFonts w:hint="eastAsia"/>
          <w:sz w:val="30"/>
          <w:szCs w:val="30"/>
        </w:rPr>
        <w:t>。</w:t>
      </w:r>
    </w:p>
    <w:p w:rsidR="00B94E81" w:rsidRPr="00B94E81" w:rsidRDefault="00B94E81" w:rsidP="00B94E81">
      <w:pPr>
        <w:ind w:firstLineChars="202" w:firstLine="606"/>
        <w:rPr>
          <w:sz w:val="30"/>
          <w:szCs w:val="30"/>
        </w:rPr>
      </w:pPr>
      <w:r w:rsidRPr="00B94E81">
        <w:rPr>
          <w:rFonts w:hint="eastAsia"/>
          <w:sz w:val="30"/>
          <w:szCs w:val="30"/>
        </w:rPr>
        <w:t>四是推动产权保护改革取得实效。贯彻落实《中共中央</w:t>
      </w:r>
      <w:r w:rsidRPr="00B94E81">
        <w:rPr>
          <w:rFonts w:hint="eastAsia"/>
          <w:sz w:val="30"/>
          <w:szCs w:val="30"/>
        </w:rPr>
        <w:t xml:space="preserve"> </w:t>
      </w:r>
      <w:r w:rsidRPr="00B94E81">
        <w:rPr>
          <w:rFonts w:hint="eastAsia"/>
          <w:sz w:val="30"/>
          <w:szCs w:val="30"/>
        </w:rPr>
        <w:t>国务院关于完善产权保护制度依法保护产权的意见》，印发实施产权保护工作</w:t>
      </w:r>
      <w:r w:rsidRPr="00B94E81">
        <w:rPr>
          <w:rFonts w:hint="eastAsia"/>
          <w:sz w:val="30"/>
          <w:szCs w:val="30"/>
        </w:rPr>
        <w:t>2018</w:t>
      </w:r>
      <w:r w:rsidRPr="00B94E81">
        <w:rPr>
          <w:rFonts w:hint="eastAsia"/>
          <w:sz w:val="30"/>
          <w:szCs w:val="30"/>
        </w:rPr>
        <w:t>年重点任务清单和深入做好产权保护文件落实工作的通知，产权保护工作打开新局面。甄别纠正涉产权冤错案件取得重要突破，张文中案改判无罪，对增强民营企业家信心、稳定社会预期发挥了重要作用。</w:t>
      </w:r>
    </w:p>
    <w:p w:rsidR="00B94E81" w:rsidRPr="00B94E81" w:rsidRDefault="00B94E81" w:rsidP="00B94E81">
      <w:pPr>
        <w:ind w:firstLineChars="202" w:firstLine="606"/>
        <w:rPr>
          <w:sz w:val="30"/>
          <w:szCs w:val="30"/>
        </w:rPr>
      </w:pPr>
      <w:r w:rsidRPr="00B94E81">
        <w:rPr>
          <w:rFonts w:hint="eastAsia"/>
          <w:sz w:val="30"/>
          <w:szCs w:val="30"/>
        </w:rPr>
        <w:t>五是加快社会信用体系建设。</w:t>
      </w:r>
      <w:r w:rsidRPr="00B94E81">
        <w:rPr>
          <w:rFonts w:hint="eastAsia"/>
          <w:sz w:val="30"/>
          <w:szCs w:val="30"/>
        </w:rPr>
        <w:t>60</w:t>
      </w:r>
      <w:r w:rsidRPr="00B94E81">
        <w:rPr>
          <w:rFonts w:hint="eastAsia"/>
          <w:sz w:val="30"/>
          <w:szCs w:val="30"/>
        </w:rPr>
        <w:t>多个部门累计签署</w:t>
      </w:r>
      <w:r w:rsidRPr="00B94E81">
        <w:rPr>
          <w:rFonts w:hint="eastAsia"/>
          <w:sz w:val="30"/>
          <w:szCs w:val="30"/>
        </w:rPr>
        <w:t>37</w:t>
      </w:r>
      <w:r w:rsidRPr="00B94E81">
        <w:rPr>
          <w:rFonts w:hint="eastAsia"/>
          <w:sz w:val="30"/>
          <w:szCs w:val="30"/>
        </w:rPr>
        <w:t>个联合奖惩合作备忘录，推动法院执行、纳税管理等重点领域建立红黑名单制度。深入开展政府机构失信问题专项治理，截至目前，被列入失信被执行名单的政府机构超过</w:t>
      </w:r>
      <w:r w:rsidRPr="00B94E81">
        <w:rPr>
          <w:rFonts w:hint="eastAsia"/>
          <w:sz w:val="30"/>
          <w:szCs w:val="30"/>
        </w:rPr>
        <w:t>5000</w:t>
      </w:r>
      <w:r w:rsidRPr="00B94E81">
        <w:rPr>
          <w:rFonts w:hint="eastAsia"/>
          <w:sz w:val="30"/>
          <w:szCs w:val="30"/>
        </w:rPr>
        <w:t>家，整改率超过</w:t>
      </w:r>
      <w:r w:rsidRPr="00B94E81">
        <w:rPr>
          <w:rFonts w:hint="eastAsia"/>
          <w:sz w:val="30"/>
          <w:szCs w:val="30"/>
        </w:rPr>
        <w:lastRenderedPageBreak/>
        <w:t>99.7%</w:t>
      </w:r>
      <w:r w:rsidRPr="00B94E81">
        <w:rPr>
          <w:rFonts w:hint="eastAsia"/>
          <w:sz w:val="30"/>
          <w:szCs w:val="30"/>
        </w:rPr>
        <w:t>。</w:t>
      </w:r>
    </w:p>
    <w:p w:rsidR="00B94E81" w:rsidRPr="00B94E81" w:rsidRDefault="00B94E81" w:rsidP="00B94E81">
      <w:pPr>
        <w:ind w:firstLineChars="202" w:firstLine="606"/>
        <w:rPr>
          <w:sz w:val="30"/>
          <w:szCs w:val="30"/>
        </w:rPr>
      </w:pPr>
      <w:r w:rsidRPr="00B94E81">
        <w:rPr>
          <w:rFonts w:hint="eastAsia"/>
          <w:sz w:val="30"/>
          <w:szCs w:val="30"/>
        </w:rPr>
        <w:t>六是持续优化营商环境。深入贯彻落实国务院关于深化“放管服”改革各项要求，确保取消下放国务院部门行政许可事项、取消中央指定地方实施行政审批事项、清理规范国务院部门行政审批中介服务事项等重点任务落实到位。坚决落实清理规范投资项目报建审批事项有关要求，精简合并投资项目报建审批事项。充分发挥全国投资项目在线审批监管平台作用，不断提高审批效率和服务质量。</w:t>
      </w:r>
    </w:p>
    <w:p w:rsidR="00B94E81" w:rsidRPr="00B94E81" w:rsidRDefault="00B94E81" w:rsidP="00B94E81">
      <w:pPr>
        <w:ind w:firstLineChars="202" w:firstLine="606"/>
        <w:rPr>
          <w:sz w:val="30"/>
          <w:szCs w:val="30"/>
        </w:rPr>
      </w:pPr>
      <w:r w:rsidRPr="00B94E81">
        <w:rPr>
          <w:rFonts w:hint="eastAsia"/>
          <w:sz w:val="30"/>
          <w:szCs w:val="30"/>
        </w:rPr>
        <w:t>七是大力推广宣传地方促进民间投资典型经验和做法。今年</w:t>
      </w:r>
      <w:r w:rsidRPr="00B94E81">
        <w:rPr>
          <w:rFonts w:hint="eastAsia"/>
          <w:sz w:val="30"/>
          <w:szCs w:val="30"/>
        </w:rPr>
        <w:t>4</w:t>
      </w:r>
      <w:r w:rsidRPr="00B94E81">
        <w:rPr>
          <w:rFonts w:hint="eastAsia"/>
          <w:sz w:val="30"/>
          <w:szCs w:val="30"/>
        </w:rPr>
        <w:t>月，我们在河南许昌市召开了全国促进民间投资经验交流现场会，宣传推广许昌市等地促进民间投资经验做法，引起社会广泛关注，取得了良好的成效。</w:t>
      </w:r>
      <w:r w:rsidRPr="00B94E81">
        <w:rPr>
          <w:sz w:val="30"/>
          <w:szCs w:val="30"/>
        </w:rPr>
        <w:t>2018-09-06 10:23:24</w:t>
      </w:r>
    </w:p>
    <w:p w:rsidR="00B94E81" w:rsidRPr="00B94E81" w:rsidRDefault="00B94E81" w:rsidP="00B94E81">
      <w:pPr>
        <w:ind w:firstLineChars="202" w:firstLine="606"/>
        <w:rPr>
          <w:sz w:val="30"/>
          <w:szCs w:val="30"/>
        </w:rPr>
      </w:pPr>
      <w:r w:rsidRPr="00B94E81">
        <w:rPr>
          <w:rFonts w:hint="eastAsia"/>
          <w:sz w:val="30"/>
          <w:szCs w:val="30"/>
        </w:rPr>
        <w:t>【欧鸿】经过各方面共同努力，近年来民间投资增速持续保持回升态势，今年</w:t>
      </w:r>
      <w:r w:rsidRPr="00B94E81">
        <w:rPr>
          <w:rFonts w:hint="eastAsia"/>
          <w:sz w:val="30"/>
          <w:szCs w:val="30"/>
        </w:rPr>
        <w:t>1</w:t>
      </w:r>
      <w:r w:rsidRPr="00B94E81">
        <w:rPr>
          <w:rFonts w:hint="eastAsia"/>
          <w:sz w:val="30"/>
          <w:szCs w:val="30"/>
        </w:rPr>
        <w:t>—</w:t>
      </w:r>
      <w:r w:rsidRPr="00B94E81">
        <w:rPr>
          <w:rFonts w:hint="eastAsia"/>
          <w:sz w:val="30"/>
          <w:szCs w:val="30"/>
        </w:rPr>
        <w:t>7</w:t>
      </w:r>
      <w:r w:rsidRPr="00B94E81">
        <w:rPr>
          <w:rFonts w:hint="eastAsia"/>
          <w:sz w:val="30"/>
          <w:szCs w:val="30"/>
        </w:rPr>
        <w:t>月民间投资增长</w:t>
      </w:r>
      <w:r w:rsidRPr="00B94E81">
        <w:rPr>
          <w:rFonts w:hint="eastAsia"/>
          <w:sz w:val="30"/>
          <w:szCs w:val="30"/>
        </w:rPr>
        <w:t>8.8%</w:t>
      </w:r>
      <w:r w:rsidRPr="00B94E81">
        <w:rPr>
          <w:rFonts w:hint="eastAsia"/>
          <w:sz w:val="30"/>
          <w:szCs w:val="30"/>
        </w:rPr>
        <w:t>，比整体投资增速高</w:t>
      </w:r>
      <w:r w:rsidRPr="00B94E81">
        <w:rPr>
          <w:rFonts w:hint="eastAsia"/>
          <w:sz w:val="30"/>
          <w:szCs w:val="30"/>
        </w:rPr>
        <w:t>3.3</w:t>
      </w:r>
      <w:r w:rsidRPr="00B94E81">
        <w:rPr>
          <w:rFonts w:hint="eastAsia"/>
          <w:sz w:val="30"/>
          <w:szCs w:val="30"/>
        </w:rPr>
        <w:t>个百分点，促进民间投资工作取得了积极进展和成效。与此同时，我们也注意到，当前制约民间投资增长的问题和挑战仍然不少，一些体制机制问题仍没有得到根本解决，部分领域对民间投资进入仍存在隐性门槛，融资难融资贵、成本高负担重等问题仍然存在，民间投资持续健康发展还面临不少困难和挑战。</w:t>
      </w:r>
    </w:p>
    <w:p w:rsidR="00B94E81" w:rsidRPr="00B94E81" w:rsidRDefault="00B94E81" w:rsidP="00B94E81">
      <w:pPr>
        <w:ind w:firstLineChars="202" w:firstLine="606"/>
        <w:rPr>
          <w:sz w:val="30"/>
          <w:szCs w:val="30"/>
        </w:rPr>
      </w:pPr>
      <w:r w:rsidRPr="00B94E81">
        <w:rPr>
          <w:rFonts w:hint="eastAsia"/>
          <w:sz w:val="30"/>
          <w:szCs w:val="30"/>
        </w:rPr>
        <w:t>最近，李克强总理主持召开了国务院常务会议，听取了关于进一步促进民间投资和民营经济发展汇报。会议强调，要研究完善进一步促进民间投资和民营经济发展的政策措施，切实抓好贯</w:t>
      </w:r>
      <w:r w:rsidRPr="00B94E81">
        <w:rPr>
          <w:rFonts w:hint="eastAsia"/>
          <w:sz w:val="30"/>
          <w:szCs w:val="30"/>
        </w:rPr>
        <w:lastRenderedPageBreak/>
        <w:t>彻落实。对此，国家发改委高度重视，迅速召开专题会传达国务院常务会议精神，近期，又专门印发了《关于抓紧贯彻落实国务院部署促进民间投资持续健康发展的通知》，督促各地狠抓组织落实。我们将按照党中央、国务院决策部署，会同有关方面，坚持稳中求进的工作总基调，加强统筹协调，形成政策合力，突出重点，精准施策，进一步调动民间投资的积极性，提高民间投资的质量和效益，促进民营经济持续健康发展。</w:t>
      </w:r>
    </w:p>
    <w:p w:rsidR="00B94E81" w:rsidRPr="00B94E81" w:rsidRDefault="00B94E81" w:rsidP="00B94E81">
      <w:pPr>
        <w:ind w:firstLineChars="202" w:firstLine="606"/>
        <w:rPr>
          <w:sz w:val="30"/>
          <w:szCs w:val="30"/>
        </w:rPr>
      </w:pPr>
      <w:r w:rsidRPr="00B94E81">
        <w:rPr>
          <w:rFonts w:hint="eastAsia"/>
          <w:sz w:val="30"/>
          <w:szCs w:val="30"/>
        </w:rPr>
        <w:t>谢谢。</w:t>
      </w:r>
      <w:r w:rsidRPr="00B94E81">
        <w:rPr>
          <w:sz w:val="30"/>
          <w:szCs w:val="30"/>
        </w:rPr>
        <w:t>2018-09-06 10:25:13</w:t>
      </w:r>
    </w:p>
    <w:p w:rsidR="00B94E81" w:rsidRPr="00B94E81" w:rsidRDefault="00B94E81" w:rsidP="00B94E81">
      <w:pPr>
        <w:ind w:firstLineChars="202" w:firstLine="606"/>
        <w:rPr>
          <w:sz w:val="30"/>
          <w:szCs w:val="30"/>
        </w:rPr>
      </w:pPr>
      <w:r w:rsidRPr="00B94E81">
        <w:rPr>
          <w:rFonts w:hint="eastAsia"/>
          <w:sz w:val="30"/>
          <w:szCs w:val="30"/>
        </w:rPr>
        <w:t>【严鹏程】谢谢欧司长，下面请财金司陈洪宛司长向大家介绍社会信用体系建设的有关工作情况。</w:t>
      </w:r>
      <w:r w:rsidRPr="00B94E81">
        <w:rPr>
          <w:sz w:val="30"/>
          <w:szCs w:val="30"/>
        </w:rPr>
        <w:t>2018-09-06 10:30:47</w:t>
      </w:r>
    </w:p>
    <w:p w:rsidR="00B94E81" w:rsidRPr="00B94E81" w:rsidRDefault="00B94E81" w:rsidP="00B94E81">
      <w:pPr>
        <w:ind w:firstLineChars="202" w:firstLine="606"/>
        <w:rPr>
          <w:sz w:val="30"/>
          <w:szCs w:val="30"/>
        </w:rPr>
      </w:pPr>
      <w:r w:rsidRPr="00B94E81">
        <w:rPr>
          <w:rFonts w:hint="eastAsia"/>
          <w:sz w:val="30"/>
          <w:szCs w:val="30"/>
        </w:rPr>
        <w:t>【陈洪宛</w:t>
      </w:r>
      <w:r w:rsidRPr="00B94E81">
        <w:rPr>
          <w:rFonts w:hint="eastAsia"/>
          <w:sz w:val="30"/>
          <w:szCs w:val="30"/>
        </w:rPr>
        <w:t xml:space="preserve"> </w:t>
      </w:r>
      <w:r w:rsidRPr="00B94E81">
        <w:rPr>
          <w:rFonts w:hint="eastAsia"/>
          <w:sz w:val="30"/>
          <w:szCs w:val="30"/>
        </w:rPr>
        <w:t>国家发改委财金司司长】各位记者朋友，非常高兴能够和大家见面，下面由我简要给大家介绍一下社会信用体系建设的总体情况。</w:t>
      </w:r>
    </w:p>
    <w:p w:rsidR="00B94E81" w:rsidRPr="00B94E81" w:rsidRDefault="00B94E81" w:rsidP="00B94E81">
      <w:pPr>
        <w:ind w:firstLineChars="202" w:firstLine="606"/>
        <w:rPr>
          <w:sz w:val="30"/>
          <w:szCs w:val="30"/>
        </w:rPr>
      </w:pPr>
      <w:r w:rsidRPr="00B94E81">
        <w:rPr>
          <w:rFonts w:hint="eastAsia"/>
          <w:sz w:val="30"/>
          <w:szCs w:val="30"/>
        </w:rPr>
        <w:t>近年来，国家发改委作为社会信用体系建设的牵头部门之一，大力推进信用体系建设，取得了一系列重要的进展和阶段性成效。主要体现在以下四个方面：</w:t>
      </w:r>
    </w:p>
    <w:p w:rsidR="00B94E81" w:rsidRPr="00B94E81" w:rsidRDefault="00B94E81" w:rsidP="00B94E81">
      <w:pPr>
        <w:ind w:firstLineChars="202" w:firstLine="606"/>
        <w:rPr>
          <w:sz w:val="30"/>
          <w:szCs w:val="30"/>
        </w:rPr>
      </w:pPr>
      <w:r w:rsidRPr="00B94E81">
        <w:rPr>
          <w:rFonts w:hint="eastAsia"/>
          <w:sz w:val="30"/>
          <w:szCs w:val="30"/>
        </w:rPr>
        <w:t>（一）社会信用体系基础设施建设持续推进。一是统一社会信用代码基本实现全覆盖，新增主体全部实现“源头赋码、一户一码”，全国企业、社会组织、机关事业单位以及个体工商户存量代码转换率达</w:t>
      </w:r>
      <w:r w:rsidRPr="00B94E81">
        <w:rPr>
          <w:rFonts w:hint="eastAsia"/>
          <w:sz w:val="30"/>
          <w:szCs w:val="30"/>
        </w:rPr>
        <w:t>100%</w:t>
      </w:r>
      <w:r w:rsidRPr="00B94E81">
        <w:rPr>
          <w:rFonts w:hint="eastAsia"/>
          <w:sz w:val="30"/>
          <w:szCs w:val="30"/>
        </w:rPr>
        <w:t>。统一社会信用代码在各领域广泛应用，基本实现“一照一码”走天下。二是全国信用信息共享平台已联通</w:t>
      </w:r>
      <w:r w:rsidRPr="00B94E81">
        <w:rPr>
          <w:rFonts w:hint="eastAsia"/>
          <w:sz w:val="30"/>
          <w:szCs w:val="30"/>
        </w:rPr>
        <w:t>44</w:t>
      </w:r>
      <w:r w:rsidRPr="00B94E81">
        <w:rPr>
          <w:rFonts w:hint="eastAsia"/>
          <w:sz w:val="30"/>
          <w:szCs w:val="30"/>
        </w:rPr>
        <w:t>个部门和所有省区市，归集各类信用信息超过</w:t>
      </w:r>
      <w:r w:rsidRPr="00B94E81">
        <w:rPr>
          <w:rFonts w:hint="eastAsia"/>
          <w:sz w:val="30"/>
          <w:szCs w:val="30"/>
        </w:rPr>
        <w:t>249</w:t>
      </w:r>
      <w:r w:rsidRPr="00B94E81">
        <w:rPr>
          <w:rFonts w:hint="eastAsia"/>
          <w:sz w:val="30"/>
          <w:szCs w:val="30"/>
        </w:rPr>
        <w:t>亿条。</w:t>
      </w:r>
      <w:r w:rsidRPr="00B94E81">
        <w:rPr>
          <w:rFonts w:hint="eastAsia"/>
          <w:sz w:val="30"/>
          <w:szCs w:val="30"/>
        </w:rPr>
        <w:lastRenderedPageBreak/>
        <w:t>相关部门定期向平台推送失信黑名单信息，有关情况每月通过“信用中国”网站向社会公布。三是“信用中国”网站成为信用信息公开“总窗口”，向社会公众提供“一站式”信用信息查询服务，其中已归集公示行政许可和行政处罚信息超过</w:t>
      </w:r>
      <w:r w:rsidRPr="00B94E81">
        <w:rPr>
          <w:rFonts w:hint="eastAsia"/>
          <w:sz w:val="30"/>
          <w:szCs w:val="30"/>
        </w:rPr>
        <w:t>1.1</w:t>
      </w:r>
      <w:r w:rsidRPr="00B94E81">
        <w:rPr>
          <w:rFonts w:hint="eastAsia"/>
          <w:sz w:val="30"/>
          <w:szCs w:val="30"/>
        </w:rPr>
        <w:t>亿条。</w:t>
      </w:r>
    </w:p>
    <w:p w:rsidR="00B94E81" w:rsidRPr="00B94E81" w:rsidRDefault="00B94E81" w:rsidP="00B94E81">
      <w:pPr>
        <w:ind w:firstLineChars="202" w:firstLine="606"/>
        <w:rPr>
          <w:sz w:val="30"/>
          <w:szCs w:val="30"/>
        </w:rPr>
      </w:pPr>
      <w:r w:rsidRPr="00B94E81">
        <w:rPr>
          <w:rFonts w:hint="eastAsia"/>
          <w:sz w:val="30"/>
          <w:szCs w:val="30"/>
        </w:rPr>
        <w:t>（二）以信用为核心的新型监管机制不断优化。我委推进建立健全事前信用承诺，事中信息公示、信用分级分类监管以及事后信用联合奖惩的全流程信用监管机制，实现“信用管终身”。我委会同</w:t>
      </w:r>
      <w:r w:rsidRPr="00B94E81">
        <w:rPr>
          <w:rFonts w:hint="eastAsia"/>
          <w:sz w:val="30"/>
          <w:szCs w:val="30"/>
        </w:rPr>
        <w:t>60</w:t>
      </w:r>
      <w:r w:rsidRPr="00B94E81">
        <w:rPr>
          <w:rFonts w:hint="eastAsia"/>
          <w:sz w:val="30"/>
          <w:szCs w:val="30"/>
        </w:rPr>
        <w:t>多个部门已签署</w:t>
      </w:r>
      <w:r w:rsidRPr="00B94E81">
        <w:rPr>
          <w:rFonts w:hint="eastAsia"/>
          <w:sz w:val="30"/>
          <w:szCs w:val="30"/>
        </w:rPr>
        <w:t>37</w:t>
      </w:r>
      <w:r w:rsidRPr="00B94E81">
        <w:rPr>
          <w:rFonts w:hint="eastAsia"/>
          <w:sz w:val="30"/>
          <w:szCs w:val="30"/>
        </w:rPr>
        <w:t>个联合奖惩备忘录，推动有关部门加快建立红黑名单及其管理制度，目前已有</w:t>
      </w:r>
      <w:r w:rsidRPr="00B94E81">
        <w:rPr>
          <w:rFonts w:hint="eastAsia"/>
          <w:sz w:val="30"/>
          <w:szCs w:val="30"/>
        </w:rPr>
        <w:t>15</w:t>
      </w:r>
      <w:r w:rsidRPr="00B94E81">
        <w:rPr>
          <w:rFonts w:hint="eastAsia"/>
          <w:sz w:val="30"/>
          <w:szCs w:val="30"/>
        </w:rPr>
        <w:t>个领域出台了红黑名单管理制度，已有</w:t>
      </w:r>
      <w:r w:rsidRPr="00B94E81">
        <w:rPr>
          <w:rFonts w:hint="eastAsia"/>
          <w:sz w:val="30"/>
          <w:szCs w:val="30"/>
        </w:rPr>
        <w:t>16</w:t>
      </w:r>
      <w:r w:rsidRPr="00B94E81">
        <w:rPr>
          <w:rFonts w:hint="eastAsia"/>
          <w:sz w:val="30"/>
          <w:szCs w:val="30"/>
        </w:rPr>
        <w:t>个领域发布了红黑名单。近日，我委会同人民银行印发了《关于对失信主体加强信用监管的通知》，明确了整改、约谈、共享、公示、追责、修复等一系列监管制度。</w:t>
      </w:r>
    </w:p>
    <w:p w:rsidR="00B94E81" w:rsidRPr="00B94E81" w:rsidRDefault="00B94E81" w:rsidP="00B94E81">
      <w:pPr>
        <w:ind w:firstLineChars="202" w:firstLine="606"/>
        <w:rPr>
          <w:sz w:val="30"/>
          <w:szCs w:val="30"/>
        </w:rPr>
      </w:pPr>
      <w:r w:rsidRPr="00B94E81">
        <w:rPr>
          <w:rFonts w:hint="eastAsia"/>
          <w:sz w:val="30"/>
          <w:szCs w:val="30"/>
        </w:rPr>
        <w:t>（三）诚信缺失专项治理和“诚信建设万里行”主题宣传全面启动。中央文明委近期印发了《关于集中治理诚信缺失突出问题</w:t>
      </w:r>
      <w:r w:rsidRPr="00B94E81">
        <w:rPr>
          <w:rFonts w:hint="eastAsia"/>
          <w:sz w:val="30"/>
          <w:szCs w:val="30"/>
        </w:rPr>
        <w:t xml:space="preserve"> </w:t>
      </w:r>
      <w:r w:rsidRPr="00B94E81">
        <w:rPr>
          <w:rFonts w:hint="eastAsia"/>
          <w:sz w:val="30"/>
          <w:szCs w:val="30"/>
        </w:rPr>
        <w:t>提升全社会诚信水平的工作方案》，针对人民群众普遍关注的诚信缺失问题，在电信诈骗、非法行医、假药、法院判决不执行等</w:t>
      </w:r>
      <w:r w:rsidRPr="00B94E81">
        <w:rPr>
          <w:rFonts w:hint="eastAsia"/>
          <w:sz w:val="30"/>
          <w:szCs w:val="30"/>
        </w:rPr>
        <w:t>19</w:t>
      </w:r>
      <w:r w:rsidRPr="00B94E81">
        <w:rPr>
          <w:rFonts w:hint="eastAsia"/>
          <w:sz w:val="30"/>
          <w:szCs w:val="30"/>
        </w:rPr>
        <w:t>个领域开展专项治理。目前我委正会同有关部门提出具体举措，梳理相关领域严重失信黑名单和重点关注名单等，有针对性地实施治理措施。同时，中宣部组织新闻媒体开展“诚信建设万里行”主题宣传活动，阐释诚信建设内涵、解读现行制度政策、剖析典型案例，着力营造“知信、用信、守信”的良好氛围。</w:t>
      </w:r>
    </w:p>
    <w:p w:rsidR="00B94E81" w:rsidRPr="00B94E81" w:rsidRDefault="00B94E81" w:rsidP="00B94E81">
      <w:pPr>
        <w:ind w:firstLineChars="202" w:firstLine="606"/>
        <w:rPr>
          <w:sz w:val="30"/>
          <w:szCs w:val="30"/>
        </w:rPr>
      </w:pPr>
      <w:r w:rsidRPr="00B94E81">
        <w:rPr>
          <w:rFonts w:hint="eastAsia"/>
          <w:sz w:val="30"/>
          <w:szCs w:val="30"/>
        </w:rPr>
        <w:t>（四）“信易</w:t>
      </w:r>
      <w:r w:rsidRPr="00B94E81">
        <w:rPr>
          <w:rFonts w:hint="eastAsia"/>
          <w:sz w:val="30"/>
          <w:szCs w:val="30"/>
        </w:rPr>
        <w:t>+</w:t>
      </w:r>
      <w:r w:rsidRPr="00B94E81">
        <w:rPr>
          <w:rFonts w:hint="eastAsia"/>
          <w:sz w:val="30"/>
          <w:szCs w:val="30"/>
        </w:rPr>
        <w:t>”守信激励项目加快落地。我委依托全国信用</w:t>
      </w:r>
      <w:r w:rsidRPr="00B94E81">
        <w:rPr>
          <w:rFonts w:hint="eastAsia"/>
          <w:sz w:val="30"/>
          <w:szCs w:val="30"/>
        </w:rPr>
        <w:lastRenderedPageBreak/>
        <w:t>信息共享平台，推进“信易贷”、“信易租”、“信易行”、“信易游”、“信易批”等守信激励项目，拓展信用应用场景，让信用良好主体在融资信贷、创业租赁、交通出行、旅游服务、行政审批等领域获得便利和优惠，从而促进社会公众主动守信、不愿失信。目前，有关机构和城市已实现了守信激励项目试点落地，我们将推广优秀经验，进一步扩大项目规模，以信用建设切实增进群众福祉。</w:t>
      </w:r>
      <w:r w:rsidRPr="00B94E81">
        <w:rPr>
          <w:sz w:val="30"/>
          <w:szCs w:val="30"/>
        </w:rPr>
        <w:t>2018-09-06 10:33:27</w:t>
      </w:r>
    </w:p>
    <w:p w:rsidR="00B94E81" w:rsidRPr="00B94E81" w:rsidRDefault="00B94E81" w:rsidP="00B94E81">
      <w:pPr>
        <w:ind w:firstLineChars="202" w:firstLine="606"/>
        <w:rPr>
          <w:sz w:val="30"/>
          <w:szCs w:val="30"/>
        </w:rPr>
      </w:pPr>
      <w:r w:rsidRPr="00B94E81">
        <w:rPr>
          <w:rFonts w:hint="eastAsia"/>
          <w:sz w:val="30"/>
          <w:szCs w:val="30"/>
        </w:rPr>
        <w:t>【严鹏程】谢谢陈司长，下面请法规司郝雅风巡视员向大家介绍优化营商环境有关工作情况。</w:t>
      </w:r>
      <w:r w:rsidRPr="00B94E81">
        <w:rPr>
          <w:sz w:val="30"/>
          <w:szCs w:val="30"/>
        </w:rPr>
        <w:t>2018-09-06 10:36:30</w:t>
      </w:r>
    </w:p>
    <w:p w:rsidR="00B94E81" w:rsidRPr="00B94E81" w:rsidRDefault="00B94E81" w:rsidP="00B94E81">
      <w:pPr>
        <w:ind w:firstLineChars="202" w:firstLine="606"/>
        <w:rPr>
          <w:sz w:val="30"/>
          <w:szCs w:val="30"/>
        </w:rPr>
      </w:pPr>
      <w:r w:rsidRPr="00B94E81">
        <w:rPr>
          <w:rFonts w:hint="eastAsia"/>
          <w:sz w:val="30"/>
          <w:szCs w:val="30"/>
        </w:rPr>
        <w:t>【郝雅风</w:t>
      </w:r>
      <w:r w:rsidRPr="00B94E81">
        <w:rPr>
          <w:rFonts w:hint="eastAsia"/>
          <w:sz w:val="30"/>
          <w:szCs w:val="30"/>
        </w:rPr>
        <w:t xml:space="preserve"> </w:t>
      </w:r>
      <w:r w:rsidRPr="00B94E81">
        <w:rPr>
          <w:rFonts w:hint="eastAsia"/>
          <w:sz w:val="30"/>
          <w:szCs w:val="30"/>
        </w:rPr>
        <w:t>国家发改委法规司巡视员】各位记者朋友，大家上午好，很高兴参加今天的新闻发布会，向大家介绍优化营商环境有关工作情况。</w:t>
      </w:r>
    </w:p>
    <w:p w:rsidR="00B94E81" w:rsidRPr="00B94E81" w:rsidRDefault="00B94E81" w:rsidP="00B94E81">
      <w:pPr>
        <w:ind w:firstLineChars="202" w:firstLine="606"/>
        <w:rPr>
          <w:sz w:val="30"/>
          <w:szCs w:val="30"/>
        </w:rPr>
      </w:pPr>
      <w:r w:rsidRPr="00B94E81">
        <w:rPr>
          <w:rFonts w:hint="eastAsia"/>
          <w:sz w:val="30"/>
          <w:szCs w:val="30"/>
        </w:rPr>
        <w:t>优化营商环境就是解放生产力、提高竞争力。习近平总书记强调指出，要创造更有吸引力的投资环境，投资环境就像空气，空气清新才能吸引更多外资；要加强同国际经贸规则对接，增强透明度，强化产权保护，坚持依法办事，鼓励竞争、反对垄断。李克强总理要求，要加快打造国际一流、公平竞争的营商环境，更大激发市场活力、增强内生动力、释放内需潜力。</w:t>
      </w:r>
    </w:p>
    <w:p w:rsidR="00B94E81" w:rsidRPr="00B94E81" w:rsidRDefault="00B94E81" w:rsidP="00B94E81">
      <w:pPr>
        <w:ind w:firstLineChars="202" w:firstLine="606"/>
        <w:rPr>
          <w:sz w:val="30"/>
          <w:szCs w:val="30"/>
        </w:rPr>
      </w:pPr>
      <w:r w:rsidRPr="00B94E81">
        <w:rPr>
          <w:rFonts w:hint="eastAsia"/>
          <w:sz w:val="30"/>
          <w:szCs w:val="30"/>
        </w:rPr>
        <w:t>党的十八大以来，各地区、各部门认真贯彻落实党中央、国务院决策部署，坚持以深化“放管服”改革优化营商环境，各项工作取得积极进展。</w:t>
      </w:r>
    </w:p>
    <w:p w:rsidR="00B94E81" w:rsidRPr="00B94E81" w:rsidRDefault="00B94E81" w:rsidP="00B94E81">
      <w:pPr>
        <w:ind w:firstLineChars="202" w:firstLine="606"/>
        <w:rPr>
          <w:sz w:val="30"/>
          <w:szCs w:val="30"/>
        </w:rPr>
      </w:pPr>
      <w:r w:rsidRPr="00B94E81">
        <w:rPr>
          <w:rFonts w:hint="eastAsia"/>
          <w:sz w:val="30"/>
          <w:szCs w:val="30"/>
        </w:rPr>
        <w:t>一是简政放权持续深化。五年来，国务院部门行政审批事项</w:t>
      </w:r>
      <w:r w:rsidRPr="00B94E81">
        <w:rPr>
          <w:rFonts w:hint="eastAsia"/>
          <w:sz w:val="30"/>
          <w:szCs w:val="30"/>
        </w:rPr>
        <w:lastRenderedPageBreak/>
        <w:t>削减</w:t>
      </w:r>
      <w:r w:rsidRPr="00B94E81">
        <w:rPr>
          <w:rFonts w:hint="eastAsia"/>
          <w:sz w:val="30"/>
          <w:szCs w:val="30"/>
        </w:rPr>
        <w:t>44%</w:t>
      </w:r>
      <w:r w:rsidRPr="00B94E81">
        <w:rPr>
          <w:rFonts w:hint="eastAsia"/>
          <w:sz w:val="30"/>
          <w:szCs w:val="30"/>
        </w:rPr>
        <w:t>，非行政许可审批彻底终结，中央政府层面核准的企业投资项目减少</w:t>
      </w:r>
      <w:r w:rsidRPr="00B94E81">
        <w:rPr>
          <w:rFonts w:hint="eastAsia"/>
          <w:sz w:val="30"/>
          <w:szCs w:val="30"/>
        </w:rPr>
        <w:t>90%</w:t>
      </w:r>
      <w:r w:rsidRPr="00B94E81">
        <w:rPr>
          <w:rFonts w:hint="eastAsia"/>
          <w:sz w:val="30"/>
          <w:szCs w:val="30"/>
        </w:rPr>
        <w:t>，行政审批中介服务事项压减</w:t>
      </w:r>
      <w:r w:rsidRPr="00B94E81">
        <w:rPr>
          <w:rFonts w:hint="eastAsia"/>
          <w:sz w:val="30"/>
          <w:szCs w:val="30"/>
        </w:rPr>
        <w:t>74%</w:t>
      </w:r>
      <w:r w:rsidRPr="00B94E81">
        <w:rPr>
          <w:rFonts w:hint="eastAsia"/>
          <w:sz w:val="30"/>
          <w:szCs w:val="30"/>
        </w:rPr>
        <w:t>。大幅放宽外资市场准入，全国、自贸试验区外商投资准入负面清单分别压减至</w:t>
      </w:r>
      <w:r w:rsidRPr="00B94E81">
        <w:rPr>
          <w:rFonts w:hint="eastAsia"/>
          <w:sz w:val="30"/>
          <w:szCs w:val="30"/>
        </w:rPr>
        <w:t>48</w:t>
      </w:r>
      <w:r w:rsidRPr="00B94E81">
        <w:rPr>
          <w:rFonts w:hint="eastAsia"/>
          <w:sz w:val="30"/>
          <w:szCs w:val="30"/>
        </w:rPr>
        <w:t>条、</w:t>
      </w:r>
      <w:r w:rsidRPr="00B94E81">
        <w:rPr>
          <w:rFonts w:hint="eastAsia"/>
          <w:sz w:val="30"/>
          <w:szCs w:val="30"/>
        </w:rPr>
        <w:t>45</w:t>
      </w:r>
      <w:r w:rsidRPr="00B94E81">
        <w:rPr>
          <w:rFonts w:hint="eastAsia"/>
          <w:sz w:val="30"/>
          <w:szCs w:val="30"/>
        </w:rPr>
        <w:t>条。</w:t>
      </w:r>
    </w:p>
    <w:p w:rsidR="00B94E81" w:rsidRPr="00B94E81" w:rsidRDefault="00B94E81" w:rsidP="00B94E81">
      <w:pPr>
        <w:ind w:firstLineChars="202" w:firstLine="606"/>
        <w:rPr>
          <w:sz w:val="30"/>
          <w:szCs w:val="30"/>
        </w:rPr>
      </w:pPr>
      <w:r w:rsidRPr="00B94E81">
        <w:rPr>
          <w:rFonts w:hint="eastAsia"/>
          <w:sz w:val="30"/>
          <w:szCs w:val="30"/>
        </w:rPr>
        <w:t>二是事中事后监管同步加强。实行“双随机、一公开”，随机抽取检查人员和检查对象、及时公开查处结果，提高了监管效能和公正性。加快建立以信用承诺、信息公示为特点的新型监管机制，扎实推进重点领域守信联合激励和失信联合惩戒。探索对新兴产业实行包容审慎监管，量身定制包容审慎监管模式。</w:t>
      </w:r>
    </w:p>
    <w:p w:rsidR="00B94E81" w:rsidRPr="00B94E81" w:rsidRDefault="00B94E81" w:rsidP="00B94E81">
      <w:pPr>
        <w:ind w:firstLineChars="202" w:firstLine="606"/>
        <w:rPr>
          <w:sz w:val="30"/>
          <w:szCs w:val="30"/>
        </w:rPr>
      </w:pPr>
      <w:r w:rsidRPr="00B94E81">
        <w:rPr>
          <w:rFonts w:hint="eastAsia"/>
          <w:sz w:val="30"/>
          <w:szCs w:val="30"/>
        </w:rPr>
        <w:t>三是政务服务不断优化。推行“互联网</w:t>
      </w:r>
      <w:r w:rsidRPr="00B94E81">
        <w:rPr>
          <w:rFonts w:hint="eastAsia"/>
          <w:sz w:val="30"/>
          <w:szCs w:val="30"/>
        </w:rPr>
        <w:t>+</w:t>
      </w:r>
      <w:r w:rsidRPr="00B94E81">
        <w:rPr>
          <w:rFonts w:hint="eastAsia"/>
          <w:sz w:val="30"/>
          <w:szCs w:val="30"/>
        </w:rPr>
        <w:t>政务服务”，深化政务信息系统整合共享，基本建立国家数据共享交换平台体系，打通国务院部门建设的</w:t>
      </w:r>
      <w:r w:rsidRPr="00B94E81">
        <w:rPr>
          <w:rFonts w:hint="eastAsia"/>
          <w:sz w:val="30"/>
          <w:szCs w:val="30"/>
        </w:rPr>
        <w:t>42</w:t>
      </w:r>
      <w:r w:rsidRPr="00B94E81">
        <w:rPr>
          <w:rFonts w:hint="eastAsia"/>
          <w:sz w:val="30"/>
          <w:szCs w:val="30"/>
        </w:rPr>
        <w:t>个垂直信息系统和</w:t>
      </w:r>
      <w:r w:rsidRPr="00B94E81">
        <w:rPr>
          <w:rFonts w:hint="eastAsia"/>
          <w:sz w:val="30"/>
          <w:szCs w:val="30"/>
        </w:rPr>
        <w:t>694</w:t>
      </w:r>
      <w:r w:rsidRPr="00B94E81">
        <w:rPr>
          <w:rFonts w:hint="eastAsia"/>
          <w:sz w:val="30"/>
          <w:szCs w:val="30"/>
        </w:rPr>
        <w:t>个数据项，初步实现了</w:t>
      </w:r>
      <w:r w:rsidRPr="00B94E81">
        <w:rPr>
          <w:rFonts w:hint="eastAsia"/>
          <w:sz w:val="30"/>
          <w:szCs w:val="30"/>
        </w:rPr>
        <w:t>71</w:t>
      </w:r>
      <w:r w:rsidRPr="00B94E81">
        <w:rPr>
          <w:rFonts w:hint="eastAsia"/>
          <w:sz w:val="30"/>
          <w:szCs w:val="30"/>
        </w:rPr>
        <w:t>个部门、</w:t>
      </w:r>
      <w:r w:rsidRPr="00B94E81">
        <w:rPr>
          <w:rFonts w:hint="eastAsia"/>
          <w:sz w:val="30"/>
          <w:szCs w:val="30"/>
        </w:rPr>
        <w:t>32</w:t>
      </w:r>
      <w:r w:rsidRPr="00B94E81">
        <w:rPr>
          <w:rFonts w:hint="eastAsia"/>
          <w:sz w:val="30"/>
          <w:szCs w:val="30"/>
        </w:rPr>
        <w:t>个地方的“网络通”，</w:t>
      </w:r>
      <w:r w:rsidRPr="00B94E81">
        <w:rPr>
          <w:rFonts w:hint="eastAsia"/>
          <w:sz w:val="30"/>
          <w:szCs w:val="30"/>
        </w:rPr>
        <w:t>16</w:t>
      </w:r>
      <w:r w:rsidRPr="00B94E81">
        <w:rPr>
          <w:rFonts w:hint="eastAsia"/>
          <w:sz w:val="30"/>
          <w:szCs w:val="30"/>
        </w:rPr>
        <w:t>个重点领域的“数据通”、“业务通”，开展“群众办事百项堵点疏解行动”“投资项目审批难点问题征集行动”等。</w:t>
      </w:r>
    </w:p>
    <w:p w:rsidR="00B94E81" w:rsidRPr="00B94E81" w:rsidRDefault="00B94E81" w:rsidP="00B94E81">
      <w:pPr>
        <w:ind w:firstLineChars="202" w:firstLine="606"/>
        <w:rPr>
          <w:sz w:val="30"/>
          <w:szCs w:val="30"/>
        </w:rPr>
      </w:pPr>
      <w:r w:rsidRPr="00B94E81">
        <w:rPr>
          <w:rFonts w:hint="eastAsia"/>
          <w:sz w:val="30"/>
          <w:szCs w:val="30"/>
        </w:rPr>
        <w:t>随着各项改革持续深化，我国营商环境持续改善，市场活力明显增强，群众办事更加便利。五年来，各类市场主体数量已经超过</w:t>
      </w:r>
      <w:r w:rsidRPr="00B94E81">
        <w:rPr>
          <w:rFonts w:hint="eastAsia"/>
          <w:sz w:val="30"/>
          <w:szCs w:val="30"/>
        </w:rPr>
        <w:t>1</w:t>
      </w:r>
      <w:r w:rsidRPr="00B94E81">
        <w:rPr>
          <w:rFonts w:hint="eastAsia"/>
          <w:sz w:val="30"/>
          <w:szCs w:val="30"/>
        </w:rPr>
        <w:t>亿户、增加近</w:t>
      </w:r>
      <w:r w:rsidRPr="00B94E81">
        <w:rPr>
          <w:rFonts w:hint="eastAsia"/>
          <w:sz w:val="30"/>
          <w:szCs w:val="30"/>
        </w:rPr>
        <w:t>80%</w:t>
      </w:r>
      <w:r w:rsidRPr="00B94E81">
        <w:rPr>
          <w:rFonts w:hint="eastAsia"/>
          <w:sz w:val="30"/>
          <w:szCs w:val="30"/>
        </w:rPr>
        <w:t>，城镇新增就业每年超过</w:t>
      </w:r>
      <w:r w:rsidRPr="00B94E81">
        <w:rPr>
          <w:rFonts w:hint="eastAsia"/>
          <w:sz w:val="30"/>
          <w:szCs w:val="30"/>
        </w:rPr>
        <w:t>1300</w:t>
      </w:r>
      <w:r w:rsidRPr="00B94E81">
        <w:rPr>
          <w:rFonts w:hint="eastAsia"/>
          <w:sz w:val="30"/>
          <w:szCs w:val="30"/>
        </w:rPr>
        <w:t>万人，新动能对经济增长的贡献率超过</w:t>
      </w:r>
      <w:r w:rsidRPr="00B94E81">
        <w:rPr>
          <w:rFonts w:hint="eastAsia"/>
          <w:sz w:val="30"/>
          <w:szCs w:val="30"/>
        </w:rPr>
        <w:t>1/3</w:t>
      </w:r>
      <w:r w:rsidRPr="00B94E81">
        <w:rPr>
          <w:rFonts w:hint="eastAsia"/>
          <w:sz w:val="30"/>
          <w:szCs w:val="30"/>
        </w:rPr>
        <w:t>、对城镇新增就业的贡献率超过</w:t>
      </w:r>
      <w:r w:rsidRPr="00B94E81">
        <w:rPr>
          <w:rFonts w:hint="eastAsia"/>
          <w:sz w:val="30"/>
          <w:szCs w:val="30"/>
        </w:rPr>
        <w:t>2/3</w:t>
      </w:r>
      <w:r w:rsidRPr="00B94E81">
        <w:rPr>
          <w:rFonts w:hint="eastAsia"/>
          <w:sz w:val="30"/>
          <w:szCs w:val="30"/>
        </w:rPr>
        <w:t>。情况大致就是这样。</w:t>
      </w:r>
      <w:r w:rsidRPr="00B94E81">
        <w:rPr>
          <w:sz w:val="30"/>
          <w:szCs w:val="30"/>
        </w:rPr>
        <w:t>2018-09-06 10:40:47</w:t>
      </w:r>
    </w:p>
    <w:p w:rsidR="00B94E81" w:rsidRPr="00B94E81" w:rsidRDefault="00B94E81" w:rsidP="00B94E81">
      <w:pPr>
        <w:ind w:firstLineChars="202" w:firstLine="606"/>
        <w:rPr>
          <w:sz w:val="30"/>
          <w:szCs w:val="30"/>
        </w:rPr>
      </w:pPr>
      <w:r w:rsidRPr="00B94E81">
        <w:rPr>
          <w:rFonts w:hint="eastAsia"/>
          <w:sz w:val="30"/>
          <w:szCs w:val="30"/>
        </w:rPr>
        <w:t>【严鹏程】谢谢郝司长，下面欢迎记者朋友提问。按照惯例，每位记者朋友在提问之前先通报自己所在的媒体名称，每次只提</w:t>
      </w:r>
      <w:r w:rsidRPr="00B94E81">
        <w:rPr>
          <w:rFonts w:hint="eastAsia"/>
          <w:sz w:val="30"/>
          <w:szCs w:val="30"/>
        </w:rPr>
        <w:lastRenderedPageBreak/>
        <w:t>一个问题。</w:t>
      </w:r>
      <w:r w:rsidRPr="00B94E81">
        <w:rPr>
          <w:sz w:val="30"/>
          <w:szCs w:val="30"/>
        </w:rPr>
        <w:t>2018-09-06 10:41:34</w:t>
      </w:r>
    </w:p>
    <w:p w:rsidR="00B94E81" w:rsidRPr="00B94E81" w:rsidRDefault="00B94E81" w:rsidP="00B94E81">
      <w:pPr>
        <w:ind w:firstLineChars="202" w:firstLine="606"/>
        <w:rPr>
          <w:sz w:val="30"/>
          <w:szCs w:val="30"/>
        </w:rPr>
      </w:pPr>
      <w:r w:rsidRPr="00B94E81">
        <w:rPr>
          <w:rFonts w:hint="eastAsia"/>
          <w:sz w:val="30"/>
          <w:szCs w:val="30"/>
        </w:rPr>
        <w:t>【经济日报记者】发言人您刚才提到国务院多次对促进民间投资工作进行部署，近期国务院常务会议对调动民间积极性、促进民营经济健康发展也提出了新的要求，想请问国家发改委有何新的实质性的举措能够真正有效的调动市场积极性？</w:t>
      </w:r>
      <w:r w:rsidRPr="00B94E81">
        <w:rPr>
          <w:sz w:val="30"/>
          <w:szCs w:val="30"/>
        </w:rPr>
        <w:t>2018-09-06 10:42:18</w:t>
      </w:r>
    </w:p>
    <w:p w:rsidR="00B94E81" w:rsidRPr="00B94E81" w:rsidRDefault="00B94E81" w:rsidP="00B94E81">
      <w:pPr>
        <w:ind w:firstLineChars="202" w:firstLine="606"/>
        <w:rPr>
          <w:sz w:val="30"/>
          <w:szCs w:val="30"/>
        </w:rPr>
      </w:pPr>
      <w:r w:rsidRPr="00B94E81">
        <w:rPr>
          <w:rFonts w:hint="eastAsia"/>
          <w:sz w:val="30"/>
          <w:szCs w:val="30"/>
        </w:rPr>
        <w:t>【欧鸿】谢谢你的提问。国务院常务会议以后，国家发改委迅速召开了专题会议，并且专门印发了《关于抓紧贯彻落实国务院部署</w:t>
      </w:r>
      <w:r w:rsidRPr="00B94E81">
        <w:rPr>
          <w:rFonts w:hint="eastAsia"/>
          <w:sz w:val="30"/>
          <w:szCs w:val="30"/>
        </w:rPr>
        <w:t xml:space="preserve"> </w:t>
      </w:r>
      <w:r w:rsidRPr="00B94E81">
        <w:rPr>
          <w:rFonts w:hint="eastAsia"/>
          <w:sz w:val="30"/>
          <w:szCs w:val="30"/>
        </w:rPr>
        <w:t>促进民间投资持续健康发展的通知》，督促各地抓好贯彻落实，重点做好以下六方面的工作：</w:t>
      </w:r>
    </w:p>
    <w:p w:rsidR="00B94E81" w:rsidRPr="00B94E81" w:rsidRDefault="00B94E81" w:rsidP="00B94E81">
      <w:pPr>
        <w:ind w:firstLineChars="202" w:firstLine="606"/>
        <w:rPr>
          <w:sz w:val="30"/>
          <w:szCs w:val="30"/>
        </w:rPr>
      </w:pPr>
      <w:r w:rsidRPr="00B94E81">
        <w:rPr>
          <w:rFonts w:hint="eastAsia"/>
          <w:sz w:val="30"/>
          <w:szCs w:val="30"/>
        </w:rPr>
        <w:t>一是抓紧向民间资本推介一批重点领域项目。按照国务院要求，我们会同各地方、有关部门，在交通能源、生态环保、社会事业等领域，筛选出一批符合国家产业政策、前期工作具备一定基础、投资回报机制明确的项目。这些项目共</w:t>
      </w:r>
      <w:r w:rsidRPr="00B94E81">
        <w:rPr>
          <w:rFonts w:hint="eastAsia"/>
          <w:sz w:val="30"/>
          <w:szCs w:val="30"/>
        </w:rPr>
        <w:t>200</w:t>
      </w:r>
      <w:r w:rsidRPr="00B94E81">
        <w:rPr>
          <w:rFonts w:hint="eastAsia"/>
          <w:sz w:val="30"/>
          <w:szCs w:val="30"/>
        </w:rPr>
        <w:t>个。其中，</w:t>
      </w:r>
      <w:r w:rsidRPr="00B94E81">
        <w:rPr>
          <w:rFonts w:hint="eastAsia"/>
          <w:sz w:val="30"/>
          <w:szCs w:val="30"/>
        </w:rPr>
        <w:t>8</w:t>
      </w:r>
      <w:r w:rsidRPr="00B94E81">
        <w:rPr>
          <w:rFonts w:hint="eastAsia"/>
          <w:sz w:val="30"/>
          <w:szCs w:val="30"/>
        </w:rPr>
        <w:t>月</w:t>
      </w:r>
      <w:r w:rsidRPr="00B94E81">
        <w:rPr>
          <w:rFonts w:hint="eastAsia"/>
          <w:sz w:val="30"/>
          <w:szCs w:val="30"/>
        </w:rPr>
        <w:t>22</w:t>
      </w:r>
      <w:r w:rsidRPr="00B94E81">
        <w:rPr>
          <w:rFonts w:hint="eastAsia"/>
          <w:sz w:val="30"/>
          <w:szCs w:val="30"/>
        </w:rPr>
        <w:t>日，民航局、国家发改委已联合推介了民航领域的</w:t>
      </w:r>
      <w:r w:rsidRPr="00B94E81">
        <w:rPr>
          <w:rFonts w:hint="eastAsia"/>
          <w:sz w:val="30"/>
          <w:szCs w:val="30"/>
        </w:rPr>
        <w:t>17</w:t>
      </w:r>
      <w:r w:rsidRPr="00B94E81">
        <w:rPr>
          <w:rFonts w:hint="eastAsia"/>
          <w:sz w:val="30"/>
          <w:szCs w:val="30"/>
        </w:rPr>
        <w:t>个项目。其他</w:t>
      </w:r>
      <w:r w:rsidRPr="00B94E81">
        <w:rPr>
          <w:rFonts w:hint="eastAsia"/>
          <w:sz w:val="30"/>
          <w:szCs w:val="30"/>
        </w:rPr>
        <w:t>183</w:t>
      </w:r>
      <w:r w:rsidRPr="00B94E81">
        <w:rPr>
          <w:rFonts w:hint="eastAsia"/>
          <w:sz w:val="30"/>
          <w:szCs w:val="30"/>
        </w:rPr>
        <w:t>个项目，各地正在抓紧组织推介，这项工作将在近日完成。</w:t>
      </w:r>
    </w:p>
    <w:p w:rsidR="00B94E81" w:rsidRPr="00B94E81" w:rsidRDefault="00B94E81" w:rsidP="00B94E81">
      <w:pPr>
        <w:ind w:firstLineChars="202" w:firstLine="606"/>
        <w:rPr>
          <w:sz w:val="30"/>
          <w:szCs w:val="30"/>
        </w:rPr>
      </w:pPr>
      <w:r w:rsidRPr="00B94E81">
        <w:rPr>
          <w:rFonts w:hint="eastAsia"/>
          <w:sz w:val="30"/>
          <w:szCs w:val="30"/>
        </w:rPr>
        <w:t>二是加快建立向民间资本推介项目长效机制。按照国务院常务会议要求，各地都要依托全国投资项目在线审批监管平台，抓紧建立吸引民间资本投资重点领域项目库，形成常态化、制度化的项目推介机制。项目推介后，还要持续做好跟踪调度和后续服务工作，保障项目顺利实施。我们要求各地必须在每年</w:t>
      </w:r>
      <w:r w:rsidRPr="00B94E81">
        <w:rPr>
          <w:rFonts w:hint="eastAsia"/>
          <w:sz w:val="30"/>
          <w:szCs w:val="30"/>
        </w:rPr>
        <w:t>7</w:t>
      </w:r>
      <w:r w:rsidRPr="00B94E81">
        <w:rPr>
          <w:rFonts w:hint="eastAsia"/>
          <w:sz w:val="30"/>
          <w:szCs w:val="30"/>
        </w:rPr>
        <w:t>月</w:t>
      </w:r>
      <w:r w:rsidRPr="00B94E81">
        <w:rPr>
          <w:rFonts w:hint="eastAsia"/>
          <w:sz w:val="30"/>
          <w:szCs w:val="30"/>
        </w:rPr>
        <w:t>15</w:t>
      </w:r>
      <w:r w:rsidRPr="00B94E81">
        <w:rPr>
          <w:rFonts w:hint="eastAsia"/>
          <w:sz w:val="30"/>
          <w:szCs w:val="30"/>
        </w:rPr>
        <w:lastRenderedPageBreak/>
        <w:t>日前和下一年</w:t>
      </w:r>
      <w:r w:rsidRPr="00B94E81">
        <w:rPr>
          <w:rFonts w:hint="eastAsia"/>
          <w:sz w:val="30"/>
          <w:szCs w:val="30"/>
        </w:rPr>
        <w:t>1</w:t>
      </w:r>
      <w:r w:rsidRPr="00B94E81">
        <w:rPr>
          <w:rFonts w:hint="eastAsia"/>
          <w:sz w:val="30"/>
          <w:szCs w:val="30"/>
        </w:rPr>
        <w:t>月</w:t>
      </w:r>
      <w:r w:rsidRPr="00B94E81">
        <w:rPr>
          <w:rFonts w:hint="eastAsia"/>
          <w:sz w:val="30"/>
          <w:szCs w:val="30"/>
        </w:rPr>
        <w:t>15</w:t>
      </w:r>
      <w:r w:rsidRPr="00B94E81">
        <w:rPr>
          <w:rFonts w:hint="eastAsia"/>
          <w:sz w:val="30"/>
          <w:szCs w:val="30"/>
        </w:rPr>
        <w:t>日前，报送本地区上半年和全年向民间资本推介项目情况。国家发改委将定期开展督导检查。</w:t>
      </w:r>
    </w:p>
    <w:p w:rsidR="00B94E81" w:rsidRPr="00B94E81" w:rsidRDefault="00B94E81" w:rsidP="00B94E81">
      <w:pPr>
        <w:ind w:firstLineChars="202" w:firstLine="606"/>
        <w:rPr>
          <w:sz w:val="30"/>
          <w:szCs w:val="30"/>
        </w:rPr>
      </w:pPr>
      <w:r w:rsidRPr="00B94E81">
        <w:rPr>
          <w:rFonts w:hint="eastAsia"/>
          <w:sz w:val="30"/>
          <w:szCs w:val="30"/>
        </w:rPr>
        <w:t>三是健全促进民间投资健康发展工作机制。督促各地发展改革部门在现有工作基础上，会同涉及民间投资工作的主要部门和工商联，健全本地区促进民间投资健康发展工作机制，明确职责，加强配合，形成合力。及时研究解决本地区制约民间投资发展的突出问题，指导督促有关方面切实做好民间投资工作，切实发挥政策效应，增强民营企业的获得感。</w:t>
      </w:r>
    </w:p>
    <w:p w:rsidR="00B94E81" w:rsidRPr="00B94E81" w:rsidRDefault="00B94E81" w:rsidP="00B94E81">
      <w:pPr>
        <w:ind w:firstLineChars="202" w:firstLine="606"/>
        <w:rPr>
          <w:sz w:val="30"/>
          <w:szCs w:val="30"/>
        </w:rPr>
      </w:pPr>
      <w:r w:rsidRPr="00B94E81">
        <w:rPr>
          <w:rFonts w:hint="eastAsia"/>
          <w:sz w:val="30"/>
          <w:szCs w:val="30"/>
        </w:rPr>
        <w:t>四是多措并举加大民营企业融资支持。当前，融资成本高、增信条件多、信息不对称，是影响民营企业融资的主要问题。针对这些问题，我们要求各地支持金融机构和政府各类信息平台加强合作，充分挖掘民营企业的纳税、社保等数据，开展“银税互动”等业务，加大对民营企业贷款投放力度。同时鼓励地方通过建立贷款风险补偿机制、研究设立基础设施民间投资基金等方式，为符合条件的民营企业融资增信。</w:t>
      </w:r>
    </w:p>
    <w:p w:rsidR="00B94E81" w:rsidRPr="00B94E81" w:rsidRDefault="00B94E81" w:rsidP="00B94E81">
      <w:pPr>
        <w:ind w:firstLineChars="202" w:firstLine="606"/>
        <w:rPr>
          <w:sz w:val="30"/>
          <w:szCs w:val="30"/>
        </w:rPr>
      </w:pPr>
      <w:r w:rsidRPr="00B94E81">
        <w:rPr>
          <w:rFonts w:hint="eastAsia"/>
          <w:sz w:val="30"/>
          <w:szCs w:val="30"/>
        </w:rPr>
        <w:t>五是鼓励民间资本采取多种方式规范参与</w:t>
      </w:r>
      <w:r w:rsidRPr="00B94E81">
        <w:rPr>
          <w:rFonts w:hint="eastAsia"/>
          <w:sz w:val="30"/>
          <w:szCs w:val="30"/>
        </w:rPr>
        <w:t>PPP</w:t>
      </w:r>
      <w:r w:rsidRPr="00B94E81">
        <w:rPr>
          <w:rFonts w:hint="eastAsia"/>
          <w:sz w:val="30"/>
          <w:szCs w:val="30"/>
        </w:rPr>
        <w:t>项目。</w:t>
      </w:r>
      <w:r w:rsidRPr="00B94E81">
        <w:rPr>
          <w:rFonts w:hint="eastAsia"/>
          <w:sz w:val="30"/>
          <w:szCs w:val="30"/>
        </w:rPr>
        <w:t>PPP</w:t>
      </w:r>
      <w:r w:rsidRPr="00B94E81">
        <w:rPr>
          <w:rFonts w:hint="eastAsia"/>
          <w:sz w:val="30"/>
          <w:szCs w:val="30"/>
        </w:rPr>
        <w:t>模式是民间资本参与基础设施的重要方式。我们鼓励各地分类施策，对商业运营潜力大、投资规模适度、适合民间资本参与的</w:t>
      </w:r>
      <w:r w:rsidRPr="00B94E81">
        <w:rPr>
          <w:rFonts w:hint="eastAsia"/>
          <w:sz w:val="30"/>
          <w:szCs w:val="30"/>
        </w:rPr>
        <w:t>PPP</w:t>
      </w:r>
      <w:r w:rsidRPr="00B94E81">
        <w:rPr>
          <w:rFonts w:hint="eastAsia"/>
          <w:sz w:val="30"/>
          <w:szCs w:val="30"/>
        </w:rPr>
        <w:t>项目，支持民间资本控股；对投资规模大、合作期限长、工程技术复杂的项目，鼓励采取混合所有制、联合投标体等多种方式参与</w:t>
      </w:r>
      <w:r w:rsidRPr="00B94E81">
        <w:rPr>
          <w:rFonts w:hint="eastAsia"/>
          <w:sz w:val="30"/>
          <w:szCs w:val="30"/>
        </w:rPr>
        <w:t>PPP</w:t>
      </w:r>
      <w:r w:rsidRPr="00B94E81">
        <w:rPr>
          <w:rFonts w:hint="eastAsia"/>
          <w:sz w:val="30"/>
          <w:szCs w:val="30"/>
        </w:rPr>
        <w:t>项目。</w:t>
      </w:r>
    </w:p>
    <w:p w:rsidR="00B94E81" w:rsidRPr="00B94E81" w:rsidRDefault="00B94E81" w:rsidP="00B94E81">
      <w:pPr>
        <w:ind w:firstLineChars="202" w:firstLine="606"/>
        <w:rPr>
          <w:sz w:val="30"/>
          <w:szCs w:val="30"/>
        </w:rPr>
      </w:pPr>
      <w:r w:rsidRPr="00B94E81">
        <w:rPr>
          <w:rFonts w:hint="eastAsia"/>
          <w:sz w:val="30"/>
          <w:szCs w:val="30"/>
        </w:rPr>
        <w:t>六是继续优化民间投资持续健康发展的环境。我们积极推动</w:t>
      </w:r>
      <w:r w:rsidRPr="00B94E81">
        <w:rPr>
          <w:rFonts w:hint="eastAsia"/>
          <w:sz w:val="30"/>
          <w:szCs w:val="30"/>
        </w:rPr>
        <w:lastRenderedPageBreak/>
        <w:t>各地持续放宽市场准入，破除隐性壁垒，营造一视同仁的政策环境。进一步深化“放管服”改革，持续优化营商环境。加大社会信用体系特别是政务诚信建设力度，督促地方建立项目责任回溯机制，把项目守信履约情况纳入项目政府方责任人信用记录。通过以上措施，进一步促进民间投资的良好发展态势。谢谢。</w:t>
      </w:r>
      <w:r w:rsidRPr="00B94E81">
        <w:rPr>
          <w:sz w:val="30"/>
          <w:szCs w:val="30"/>
        </w:rPr>
        <w:t>2018-09-06 10:48:26</w:t>
      </w:r>
    </w:p>
    <w:p w:rsidR="00B94E81" w:rsidRPr="00B94E81" w:rsidRDefault="00B94E81" w:rsidP="00B94E81">
      <w:pPr>
        <w:ind w:firstLineChars="202" w:firstLine="606"/>
        <w:rPr>
          <w:sz w:val="30"/>
          <w:szCs w:val="30"/>
        </w:rPr>
      </w:pPr>
      <w:r w:rsidRPr="00B94E81">
        <w:rPr>
          <w:rFonts w:hint="eastAsia"/>
          <w:sz w:val="30"/>
          <w:szCs w:val="30"/>
        </w:rPr>
        <w:t>【新华社】我的问题是关于民间投资增速的，我们都知道近几年民间投资增速从</w:t>
      </w:r>
      <w:r w:rsidRPr="00B94E81">
        <w:rPr>
          <w:rFonts w:hint="eastAsia"/>
          <w:sz w:val="30"/>
          <w:szCs w:val="30"/>
        </w:rPr>
        <w:t>2016</w:t>
      </w:r>
      <w:r w:rsidRPr="00B94E81">
        <w:rPr>
          <w:rFonts w:hint="eastAsia"/>
          <w:sz w:val="30"/>
          <w:szCs w:val="30"/>
        </w:rPr>
        <w:t>年</w:t>
      </w:r>
      <w:r w:rsidRPr="00B94E81">
        <w:rPr>
          <w:rFonts w:hint="eastAsia"/>
          <w:sz w:val="30"/>
          <w:szCs w:val="30"/>
        </w:rPr>
        <w:t>2.1%</w:t>
      </w:r>
      <w:r w:rsidRPr="00B94E81">
        <w:rPr>
          <w:rFonts w:hint="eastAsia"/>
          <w:sz w:val="30"/>
          <w:szCs w:val="30"/>
        </w:rPr>
        <w:t>的低点持续回升，今年以来这民间投资增速的回升是否由于前期基数较低出现的恢复性增长，今年下半年能否持续保持这一增长态势？谢谢。</w:t>
      </w:r>
      <w:r w:rsidRPr="00B94E81">
        <w:rPr>
          <w:sz w:val="30"/>
          <w:szCs w:val="30"/>
        </w:rPr>
        <w:t>2018-09-06 10:50:04</w:t>
      </w:r>
    </w:p>
    <w:p w:rsidR="00B94E81" w:rsidRPr="00B94E81" w:rsidRDefault="00B94E81" w:rsidP="00B94E81">
      <w:pPr>
        <w:ind w:firstLineChars="202" w:firstLine="606"/>
        <w:rPr>
          <w:sz w:val="30"/>
          <w:szCs w:val="30"/>
        </w:rPr>
      </w:pPr>
      <w:r w:rsidRPr="00B94E81">
        <w:rPr>
          <w:rFonts w:hint="eastAsia"/>
          <w:sz w:val="30"/>
          <w:szCs w:val="30"/>
        </w:rPr>
        <w:t>【韩志峰】谢谢记者的提问，确实如你刚才所提到的，</w:t>
      </w:r>
      <w:r w:rsidRPr="00B94E81">
        <w:rPr>
          <w:rFonts w:hint="eastAsia"/>
          <w:sz w:val="30"/>
          <w:szCs w:val="30"/>
        </w:rPr>
        <w:t>2016</w:t>
      </w:r>
      <w:r w:rsidRPr="00B94E81">
        <w:rPr>
          <w:rFonts w:hint="eastAsia"/>
          <w:sz w:val="30"/>
          <w:szCs w:val="30"/>
        </w:rPr>
        <w:t>年上半年是民间投资增速比较慢的一个阶段，</w:t>
      </w:r>
      <w:r w:rsidRPr="00B94E81">
        <w:rPr>
          <w:rFonts w:hint="eastAsia"/>
          <w:sz w:val="30"/>
          <w:szCs w:val="30"/>
        </w:rPr>
        <w:t>8</w:t>
      </w:r>
      <w:r w:rsidRPr="00B94E81">
        <w:rPr>
          <w:rFonts w:hint="eastAsia"/>
          <w:sz w:val="30"/>
          <w:szCs w:val="30"/>
        </w:rPr>
        <w:t>月达到近年最低点，为</w:t>
      </w:r>
      <w:r w:rsidRPr="00B94E81">
        <w:rPr>
          <w:rFonts w:hint="eastAsia"/>
          <w:sz w:val="30"/>
          <w:szCs w:val="30"/>
        </w:rPr>
        <w:t>2.1%</w:t>
      </w:r>
      <w:r w:rsidRPr="00B94E81">
        <w:rPr>
          <w:rFonts w:hint="eastAsia"/>
          <w:sz w:val="30"/>
          <w:szCs w:val="30"/>
        </w:rPr>
        <w:t>。对此，国务院非常重视，</w:t>
      </w:r>
      <w:r w:rsidRPr="00B94E81">
        <w:rPr>
          <w:rFonts w:hint="eastAsia"/>
          <w:sz w:val="30"/>
          <w:szCs w:val="30"/>
        </w:rPr>
        <w:t>2016</w:t>
      </w:r>
      <w:r w:rsidRPr="00B94E81">
        <w:rPr>
          <w:rFonts w:hint="eastAsia"/>
          <w:sz w:val="30"/>
          <w:szCs w:val="30"/>
        </w:rPr>
        <w:t>年专门组织了专项督查。随着促进民间投资一系列政策措施效果的逐步显现，民间投资增速也逐渐的企稳回升，到</w:t>
      </w:r>
      <w:r w:rsidRPr="00B94E81">
        <w:rPr>
          <w:rFonts w:hint="eastAsia"/>
          <w:sz w:val="30"/>
          <w:szCs w:val="30"/>
        </w:rPr>
        <w:t>2016</w:t>
      </w:r>
      <w:r w:rsidRPr="00B94E81">
        <w:rPr>
          <w:rFonts w:hint="eastAsia"/>
          <w:sz w:val="30"/>
          <w:szCs w:val="30"/>
        </w:rPr>
        <w:t>年全年是</w:t>
      </w:r>
      <w:r w:rsidRPr="00B94E81">
        <w:rPr>
          <w:rFonts w:hint="eastAsia"/>
          <w:sz w:val="30"/>
          <w:szCs w:val="30"/>
        </w:rPr>
        <w:t>3.2%</w:t>
      </w:r>
      <w:r w:rsidRPr="00B94E81">
        <w:rPr>
          <w:rFonts w:hint="eastAsia"/>
          <w:sz w:val="30"/>
          <w:szCs w:val="30"/>
        </w:rPr>
        <w:t>，</w:t>
      </w:r>
      <w:r w:rsidRPr="00B94E81">
        <w:rPr>
          <w:rFonts w:hint="eastAsia"/>
          <w:sz w:val="30"/>
          <w:szCs w:val="30"/>
        </w:rPr>
        <w:t>2017</w:t>
      </w:r>
      <w:r w:rsidRPr="00B94E81">
        <w:rPr>
          <w:rFonts w:hint="eastAsia"/>
          <w:sz w:val="30"/>
          <w:szCs w:val="30"/>
        </w:rPr>
        <w:t>年全年是</w:t>
      </w:r>
      <w:r w:rsidRPr="00B94E81">
        <w:rPr>
          <w:rFonts w:hint="eastAsia"/>
          <w:sz w:val="30"/>
          <w:szCs w:val="30"/>
        </w:rPr>
        <w:t>6%</w:t>
      </w:r>
      <w:r w:rsidRPr="00B94E81">
        <w:rPr>
          <w:rFonts w:hint="eastAsia"/>
          <w:sz w:val="30"/>
          <w:szCs w:val="30"/>
        </w:rPr>
        <w:t>，今年</w:t>
      </w:r>
      <w:r w:rsidRPr="00B94E81">
        <w:rPr>
          <w:rFonts w:hint="eastAsia"/>
          <w:sz w:val="30"/>
          <w:szCs w:val="30"/>
        </w:rPr>
        <w:t>1-7</w:t>
      </w:r>
      <w:r w:rsidRPr="00B94E81">
        <w:rPr>
          <w:rFonts w:hint="eastAsia"/>
          <w:sz w:val="30"/>
          <w:szCs w:val="30"/>
        </w:rPr>
        <w:t>月份是</w:t>
      </w:r>
      <w:r w:rsidRPr="00B94E81">
        <w:rPr>
          <w:rFonts w:hint="eastAsia"/>
          <w:sz w:val="30"/>
          <w:szCs w:val="30"/>
        </w:rPr>
        <w:t>8.8%</w:t>
      </w:r>
      <w:r w:rsidRPr="00B94E81">
        <w:rPr>
          <w:rFonts w:hint="eastAsia"/>
          <w:sz w:val="30"/>
          <w:szCs w:val="30"/>
        </w:rPr>
        <w:t>，可以说呈现出持续增长的态势。今年以来民间投资运行总体呈现出两稳两优的特点。</w:t>
      </w:r>
    </w:p>
    <w:p w:rsidR="00B94E81" w:rsidRPr="00B94E81" w:rsidRDefault="00B94E81" w:rsidP="00B94E81">
      <w:pPr>
        <w:ind w:firstLineChars="202" w:firstLine="606"/>
        <w:rPr>
          <w:sz w:val="30"/>
          <w:szCs w:val="30"/>
        </w:rPr>
      </w:pPr>
      <w:r w:rsidRPr="00B94E81">
        <w:rPr>
          <w:rFonts w:hint="eastAsia"/>
          <w:sz w:val="30"/>
          <w:szCs w:val="30"/>
        </w:rPr>
        <w:t>两稳：第一稳是民间投资增速持续增长的势头比较稳。今年以来民间投资增速持续保持在</w:t>
      </w:r>
      <w:r w:rsidRPr="00B94E81">
        <w:rPr>
          <w:rFonts w:hint="eastAsia"/>
          <w:sz w:val="30"/>
          <w:szCs w:val="30"/>
        </w:rPr>
        <w:t>8%</w:t>
      </w:r>
      <w:r w:rsidRPr="00B94E81">
        <w:rPr>
          <w:rFonts w:hint="eastAsia"/>
          <w:sz w:val="30"/>
          <w:szCs w:val="30"/>
        </w:rPr>
        <w:t>以上，始终高于全国的整体投资增速，而且增幅逐月扩大，</w:t>
      </w:r>
      <w:r w:rsidRPr="00B94E81">
        <w:rPr>
          <w:rFonts w:hint="eastAsia"/>
          <w:sz w:val="30"/>
          <w:szCs w:val="30"/>
        </w:rPr>
        <w:t>1-7</w:t>
      </w:r>
      <w:r w:rsidRPr="00B94E81">
        <w:rPr>
          <w:rFonts w:hint="eastAsia"/>
          <w:sz w:val="30"/>
          <w:szCs w:val="30"/>
        </w:rPr>
        <w:t>月份民间投资增长了</w:t>
      </w:r>
      <w:r w:rsidRPr="00B94E81">
        <w:rPr>
          <w:rFonts w:hint="eastAsia"/>
          <w:sz w:val="30"/>
          <w:szCs w:val="30"/>
        </w:rPr>
        <w:t>8.8%</w:t>
      </w:r>
      <w:r w:rsidRPr="00B94E81">
        <w:rPr>
          <w:rFonts w:hint="eastAsia"/>
          <w:sz w:val="30"/>
          <w:szCs w:val="30"/>
        </w:rPr>
        <w:t>，比整体投资增速高</w:t>
      </w:r>
      <w:r w:rsidRPr="00B94E81">
        <w:rPr>
          <w:rFonts w:hint="eastAsia"/>
          <w:sz w:val="30"/>
          <w:szCs w:val="30"/>
        </w:rPr>
        <w:t>3.3</w:t>
      </w:r>
      <w:r w:rsidRPr="00B94E81">
        <w:rPr>
          <w:rFonts w:hint="eastAsia"/>
          <w:sz w:val="30"/>
          <w:szCs w:val="30"/>
        </w:rPr>
        <w:t>个百分点，比近两年最低点</w:t>
      </w:r>
      <w:r w:rsidRPr="00B94E81">
        <w:rPr>
          <w:rFonts w:hint="eastAsia"/>
          <w:sz w:val="30"/>
          <w:szCs w:val="30"/>
        </w:rPr>
        <w:t>2.1</w:t>
      </w:r>
      <w:r w:rsidRPr="00B94E81">
        <w:rPr>
          <w:rFonts w:hint="eastAsia"/>
          <w:sz w:val="30"/>
          <w:szCs w:val="30"/>
        </w:rPr>
        <w:t>大幅提高了</w:t>
      </w:r>
      <w:r w:rsidRPr="00B94E81">
        <w:rPr>
          <w:rFonts w:hint="eastAsia"/>
          <w:sz w:val="30"/>
          <w:szCs w:val="30"/>
        </w:rPr>
        <w:lastRenderedPageBreak/>
        <w:t>6.7</w:t>
      </w:r>
      <w:r w:rsidRPr="00B94E81">
        <w:rPr>
          <w:rFonts w:hint="eastAsia"/>
          <w:sz w:val="30"/>
          <w:szCs w:val="30"/>
        </w:rPr>
        <w:t>个百分点。第二稳是民间投资占比比较稳。近五年来民间占整体投资的比重始终是保持在</w:t>
      </w:r>
      <w:r w:rsidRPr="00B94E81">
        <w:rPr>
          <w:rFonts w:hint="eastAsia"/>
          <w:sz w:val="30"/>
          <w:szCs w:val="30"/>
        </w:rPr>
        <w:t>60%</w:t>
      </w:r>
      <w:r w:rsidRPr="00B94E81">
        <w:rPr>
          <w:rFonts w:hint="eastAsia"/>
          <w:sz w:val="30"/>
          <w:szCs w:val="30"/>
        </w:rPr>
        <w:t>以上。今年</w:t>
      </w:r>
      <w:r w:rsidRPr="00B94E81">
        <w:rPr>
          <w:rFonts w:hint="eastAsia"/>
          <w:sz w:val="30"/>
          <w:szCs w:val="30"/>
        </w:rPr>
        <w:t>1-7</w:t>
      </w:r>
      <w:r w:rsidRPr="00B94E81">
        <w:rPr>
          <w:rFonts w:hint="eastAsia"/>
          <w:sz w:val="30"/>
          <w:szCs w:val="30"/>
        </w:rPr>
        <w:t>月份，是民间投资占全部投资的比重达到</w:t>
      </w:r>
      <w:r w:rsidRPr="00B94E81">
        <w:rPr>
          <w:rFonts w:hint="eastAsia"/>
          <w:sz w:val="30"/>
          <w:szCs w:val="30"/>
        </w:rPr>
        <w:t>62.6%</w:t>
      </w:r>
      <w:r w:rsidRPr="00B94E81">
        <w:rPr>
          <w:rFonts w:hint="eastAsia"/>
          <w:sz w:val="30"/>
          <w:szCs w:val="30"/>
        </w:rPr>
        <w:t>，同比提高了</w:t>
      </w:r>
      <w:r w:rsidRPr="00B94E81">
        <w:rPr>
          <w:rFonts w:hint="eastAsia"/>
          <w:sz w:val="30"/>
          <w:szCs w:val="30"/>
        </w:rPr>
        <w:t>1.9</w:t>
      </w:r>
      <w:r w:rsidRPr="00B94E81">
        <w:rPr>
          <w:rFonts w:hint="eastAsia"/>
          <w:sz w:val="30"/>
          <w:szCs w:val="30"/>
        </w:rPr>
        <w:t>个百分点，是投资的主力军。</w:t>
      </w:r>
    </w:p>
    <w:p w:rsidR="00B94E81" w:rsidRPr="00B94E81" w:rsidRDefault="00B94E81" w:rsidP="00B94E81">
      <w:pPr>
        <w:ind w:firstLineChars="202" w:firstLine="606"/>
        <w:rPr>
          <w:sz w:val="30"/>
          <w:szCs w:val="30"/>
        </w:rPr>
      </w:pPr>
      <w:r w:rsidRPr="00B94E81">
        <w:rPr>
          <w:rFonts w:hint="eastAsia"/>
          <w:sz w:val="30"/>
          <w:szCs w:val="30"/>
        </w:rPr>
        <w:t>两优：第一是民间投资的结构有所优化，制造业是民间投资的重点领域，在整体的制造业投资当中，民间投资的占比超过了</w:t>
      </w:r>
      <w:r w:rsidRPr="00B94E81">
        <w:rPr>
          <w:rFonts w:hint="eastAsia"/>
          <w:sz w:val="30"/>
          <w:szCs w:val="30"/>
        </w:rPr>
        <w:t>80%</w:t>
      </w:r>
      <w:r w:rsidRPr="00B94E81">
        <w:rPr>
          <w:rFonts w:hint="eastAsia"/>
          <w:sz w:val="30"/>
          <w:szCs w:val="30"/>
        </w:rPr>
        <w:t>。今年</w:t>
      </w:r>
      <w:r w:rsidRPr="00B94E81">
        <w:rPr>
          <w:rFonts w:hint="eastAsia"/>
          <w:sz w:val="30"/>
          <w:szCs w:val="30"/>
        </w:rPr>
        <w:t>1-7</w:t>
      </w:r>
      <w:r w:rsidRPr="00B94E81">
        <w:rPr>
          <w:rFonts w:hint="eastAsia"/>
          <w:sz w:val="30"/>
          <w:szCs w:val="30"/>
        </w:rPr>
        <w:t>月份，制造业民间投资增长了</w:t>
      </w:r>
      <w:r w:rsidRPr="00B94E81">
        <w:rPr>
          <w:rFonts w:hint="eastAsia"/>
          <w:sz w:val="30"/>
          <w:szCs w:val="30"/>
        </w:rPr>
        <w:t>8.6%</w:t>
      </w:r>
      <w:r w:rsidRPr="00B94E81">
        <w:rPr>
          <w:rFonts w:hint="eastAsia"/>
          <w:sz w:val="30"/>
          <w:szCs w:val="30"/>
        </w:rPr>
        <w:t>，增速比去年同期提高了</w:t>
      </w:r>
      <w:r w:rsidRPr="00B94E81">
        <w:rPr>
          <w:rFonts w:hint="eastAsia"/>
          <w:sz w:val="30"/>
          <w:szCs w:val="30"/>
        </w:rPr>
        <w:t>3.7</w:t>
      </w:r>
      <w:r w:rsidRPr="00B94E81">
        <w:rPr>
          <w:rFonts w:hint="eastAsia"/>
          <w:sz w:val="30"/>
          <w:szCs w:val="30"/>
        </w:rPr>
        <w:t>个百分点，比近两年的低位提高了</w:t>
      </w:r>
      <w:r w:rsidRPr="00B94E81">
        <w:rPr>
          <w:rFonts w:hint="eastAsia"/>
          <w:sz w:val="30"/>
          <w:szCs w:val="30"/>
        </w:rPr>
        <w:t>6.5</w:t>
      </w:r>
      <w:r w:rsidRPr="00B94E81">
        <w:rPr>
          <w:rFonts w:hint="eastAsia"/>
          <w:sz w:val="30"/>
          <w:szCs w:val="30"/>
        </w:rPr>
        <w:t>个百分点。其中，专用设备制造业、通信和电子设备制造业投资分别增长了</w:t>
      </w:r>
      <w:r w:rsidRPr="00B94E81">
        <w:rPr>
          <w:rFonts w:hint="eastAsia"/>
          <w:sz w:val="30"/>
          <w:szCs w:val="30"/>
        </w:rPr>
        <w:t>14.8%</w:t>
      </w:r>
      <w:r w:rsidRPr="00B94E81">
        <w:rPr>
          <w:rFonts w:hint="eastAsia"/>
          <w:sz w:val="30"/>
          <w:szCs w:val="30"/>
        </w:rPr>
        <w:t>、</w:t>
      </w:r>
      <w:r w:rsidRPr="00B94E81">
        <w:rPr>
          <w:rFonts w:hint="eastAsia"/>
          <w:sz w:val="30"/>
          <w:szCs w:val="30"/>
        </w:rPr>
        <w:t>19%</w:t>
      </w:r>
      <w:r w:rsidRPr="00B94E81">
        <w:rPr>
          <w:rFonts w:hint="eastAsia"/>
          <w:sz w:val="30"/>
          <w:szCs w:val="30"/>
        </w:rPr>
        <w:t>，远高于有色金属冶炼等传统产业增速。这也反映出新旧动能转换持续推进，民营企业积极适应新常态，主动在调整和优化自身的投资行为。第二是部分地区民间投资增长趋势优。</w:t>
      </w:r>
      <w:r w:rsidRPr="00B94E81">
        <w:rPr>
          <w:rFonts w:hint="eastAsia"/>
          <w:sz w:val="30"/>
          <w:szCs w:val="30"/>
        </w:rPr>
        <w:t>1-7</w:t>
      </w:r>
      <w:r w:rsidRPr="00B94E81">
        <w:rPr>
          <w:rFonts w:hint="eastAsia"/>
          <w:sz w:val="30"/>
          <w:szCs w:val="30"/>
        </w:rPr>
        <w:t>月份，浙江、广西等</w:t>
      </w:r>
      <w:r w:rsidRPr="00B94E81">
        <w:rPr>
          <w:rFonts w:hint="eastAsia"/>
          <w:sz w:val="30"/>
          <w:szCs w:val="30"/>
        </w:rPr>
        <w:t>17</w:t>
      </w:r>
      <w:r w:rsidRPr="00B94E81">
        <w:rPr>
          <w:rFonts w:hint="eastAsia"/>
          <w:sz w:val="30"/>
          <w:szCs w:val="30"/>
        </w:rPr>
        <w:t>个省份的民间投资增速超过了</w:t>
      </w:r>
      <w:r w:rsidRPr="00B94E81">
        <w:rPr>
          <w:rFonts w:hint="eastAsia"/>
          <w:sz w:val="30"/>
          <w:szCs w:val="30"/>
        </w:rPr>
        <w:t>10%</w:t>
      </w:r>
      <w:r w:rsidRPr="00B94E81">
        <w:rPr>
          <w:rFonts w:hint="eastAsia"/>
          <w:sz w:val="30"/>
          <w:szCs w:val="30"/>
        </w:rPr>
        <w:t>，其中福建、湖南的民间投资增速超过了</w:t>
      </w:r>
      <w:r w:rsidRPr="00B94E81">
        <w:rPr>
          <w:rFonts w:hint="eastAsia"/>
          <w:sz w:val="30"/>
          <w:szCs w:val="30"/>
        </w:rPr>
        <w:t>20%</w:t>
      </w:r>
      <w:r w:rsidRPr="00B94E81">
        <w:rPr>
          <w:rFonts w:hint="eastAsia"/>
          <w:sz w:val="30"/>
          <w:szCs w:val="30"/>
        </w:rPr>
        <w:t>，对全国民间投资增长形成了重要支撑，许多南方地区产业转型升级启动比较早，经济活力比较强，开放程度比较高，营商环境整体比较好，所以民间投资的内生动力比较强，有望保持持续增长的态势。</w:t>
      </w:r>
    </w:p>
    <w:p w:rsidR="00B94E81" w:rsidRPr="00B94E81" w:rsidRDefault="00B94E81" w:rsidP="00B94E81">
      <w:pPr>
        <w:ind w:firstLineChars="202" w:firstLine="606"/>
        <w:rPr>
          <w:sz w:val="30"/>
          <w:szCs w:val="30"/>
        </w:rPr>
      </w:pPr>
      <w:r w:rsidRPr="00B94E81">
        <w:rPr>
          <w:rFonts w:hint="eastAsia"/>
          <w:sz w:val="30"/>
          <w:szCs w:val="30"/>
        </w:rPr>
        <w:t>综合以上情况，可以看出，当前支持民间投资回稳向好的积极因素持续积累，政策效果不断显现，民间投资增速快于整体投资增速是有良好的基础和支撑条件的。今年</w:t>
      </w:r>
      <w:r w:rsidRPr="00B94E81">
        <w:rPr>
          <w:rFonts w:hint="eastAsia"/>
          <w:sz w:val="30"/>
          <w:szCs w:val="30"/>
        </w:rPr>
        <w:t>7</w:t>
      </w:r>
      <w:r w:rsidRPr="00B94E81">
        <w:rPr>
          <w:rFonts w:hint="eastAsia"/>
          <w:sz w:val="30"/>
          <w:szCs w:val="30"/>
        </w:rPr>
        <w:t>月份召开的中央政治局会议明确提出，要稳就业、稳金融、稳外贸、稳外资、稳投资、稳预期。近日，国务院常务会议又部署了以改革举措破除民</w:t>
      </w:r>
      <w:r w:rsidRPr="00B94E81">
        <w:rPr>
          <w:rFonts w:hint="eastAsia"/>
          <w:sz w:val="30"/>
          <w:szCs w:val="30"/>
        </w:rPr>
        <w:lastRenderedPageBreak/>
        <w:t>间投资和民营经济发展障碍，激发经济活力和动力。刚才欧鸿司长也向大家介绍了国家发展改革委落实国务院常务会议精神开展的重点工作以及近期推介的六项主要任务，我们觉得随着稳投资政策逐步落实，通过全国各地抓紧向民间资本推介重点领域项目，加快建立向民间资本推介项目的长效机制，多措并举，加大对民营企业融资支持等措施逐步实施到位，将会进一步增强民营企业的政策获得感和信心，进一步激发民间有效投资活力，保持民间投资的持续平稳增长。</w:t>
      </w:r>
    </w:p>
    <w:p w:rsidR="00B94E81" w:rsidRPr="00B94E81" w:rsidRDefault="00B94E81" w:rsidP="00B94E81">
      <w:pPr>
        <w:ind w:firstLineChars="202" w:firstLine="606"/>
        <w:rPr>
          <w:sz w:val="30"/>
          <w:szCs w:val="30"/>
        </w:rPr>
      </w:pPr>
      <w:r w:rsidRPr="00B94E81">
        <w:rPr>
          <w:rFonts w:hint="eastAsia"/>
          <w:sz w:val="30"/>
          <w:szCs w:val="30"/>
        </w:rPr>
        <w:t>谢谢。</w:t>
      </w:r>
      <w:r w:rsidRPr="00B94E81">
        <w:rPr>
          <w:sz w:val="30"/>
          <w:szCs w:val="30"/>
        </w:rPr>
        <w:t>2018-09-06 10:57:01</w:t>
      </w:r>
    </w:p>
    <w:p w:rsidR="00B94E81" w:rsidRPr="00B94E81" w:rsidRDefault="00B94E81" w:rsidP="00B94E81">
      <w:pPr>
        <w:ind w:firstLineChars="202" w:firstLine="606"/>
        <w:rPr>
          <w:sz w:val="30"/>
          <w:szCs w:val="30"/>
        </w:rPr>
      </w:pPr>
      <w:r w:rsidRPr="00B94E81">
        <w:rPr>
          <w:rFonts w:hint="eastAsia"/>
          <w:sz w:val="30"/>
          <w:szCs w:val="30"/>
        </w:rPr>
        <w:t>【中国日报记者】当前民间投资还存在不愿意投的情况，其中也考虑到营商环境欠佳，也考虑政府和市场主体的诚信问题，发改委怎么看，下一步会采取哪些措施？</w:t>
      </w:r>
      <w:r w:rsidRPr="00B94E81">
        <w:rPr>
          <w:sz w:val="30"/>
          <w:szCs w:val="30"/>
        </w:rPr>
        <w:t>2018-09-06 10:57:22</w:t>
      </w:r>
    </w:p>
    <w:p w:rsidR="00B94E81" w:rsidRPr="00B94E81" w:rsidRDefault="00B94E81" w:rsidP="00B94E81">
      <w:pPr>
        <w:ind w:firstLineChars="202" w:firstLine="606"/>
        <w:rPr>
          <w:sz w:val="30"/>
          <w:szCs w:val="30"/>
        </w:rPr>
      </w:pPr>
      <w:r w:rsidRPr="00B94E81">
        <w:rPr>
          <w:rFonts w:hint="eastAsia"/>
          <w:sz w:val="30"/>
          <w:szCs w:val="30"/>
        </w:rPr>
        <w:t>【陈洪宛】谢谢您提问。国家发改委会同各地方、各部门大力推进社会信用体系建设，特别是不断增强政府和市场的信用意识，持续提高政府的公信力，进一步规范市场体系，降低信用的风险，以此来促进改善投资环境、提升经济运行的效率，从而增强民间投资的信心，促进民营经济健康有序的发展。</w:t>
      </w:r>
      <w:r w:rsidRPr="00B94E81">
        <w:rPr>
          <w:sz w:val="30"/>
          <w:szCs w:val="30"/>
        </w:rPr>
        <w:t>2018-09-06 11:02:34</w:t>
      </w:r>
    </w:p>
    <w:p w:rsidR="00B94E81" w:rsidRPr="00B94E81" w:rsidRDefault="00B94E81" w:rsidP="00B94E81">
      <w:pPr>
        <w:ind w:firstLineChars="202" w:firstLine="606"/>
        <w:rPr>
          <w:sz w:val="30"/>
          <w:szCs w:val="30"/>
        </w:rPr>
      </w:pPr>
      <w:r w:rsidRPr="00B94E81">
        <w:rPr>
          <w:rFonts w:hint="eastAsia"/>
          <w:sz w:val="30"/>
          <w:szCs w:val="30"/>
        </w:rPr>
        <w:t>【陈洪宛】一是推广信用承诺制度，支撑企业投资项目承诺制改革，变事前审批为事中事后监管。企业对照有关标准作出具有法律效力的书面承诺并进行公示，即可开展设计、施工等工作，加快投资建设进度；同时对承诺的实际兑现情况进行监管，并建</w:t>
      </w:r>
      <w:r w:rsidRPr="00B94E81">
        <w:rPr>
          <w:rFonts w:hint="eastAsia"/>
          <w:sz w:val="30"/>
          <w:szCs w:val="30"/>
        </w:rPr>
        <w:lastRenderedPageBreak/>
        <w:t>立相应的信用奖惩制度，促进投资建设更加规范。</w:t>
      </w:r>
    </w:p>
    <w:p w:rsidR="00B94E81" w:rsidRPr="00B94E81" w:rsidRDefault="00B94E81" w:rsidP="00B94E81">
      <w:pPr>
        <w:ind w:firstLineChars="202" w:firstLine="606"/>
        <w:rPr>
          <w:sz w:val="30"/>
          <w:szCs w:val="30"/>
        </w:rPr>
      </w:pPr>
      <w:r w:rsidRPr="00B94E81">
        <w:rPr>
          <w:rFonts w:hint="eastAsia"/>
          <w:sz w:val="30"/>
          <w:szCs w:val="30"/>
        </w:rPr>
        <w:t>二是加强政务诚信建设，督促政府部门信守承诺，提升民间投资“安全感”。加强重点领域特别是招商引资、政府和社会资本合作等领域政务诚信建设，不得“新官不理旧账”，对不履行政策承诺和合同协议的政府部门及其有关负责人建立政务失信记录，实施惩戒措施，并持续开展政务失信专项治理工作。</w:t>
      </w:r>
    </w:p>
    <w:p w:rsidR="00B94E81" w:rsidRPr="00B94E81" w:rsidRDefault="00B94E81" w:rsidP="00B94E81">
      <w:pPr>
        <w:ind w:firstLineChars="202" w:firstLine="606"/>
        <w:rPr>
          <w:sz w:val="30"/>
          <w:szCs w:val="30"/>
        </w:rPr>
      </w:pPr>
      <w:r w:rsidRPr="00B94E81">
        <w:rPr>
          <w:rFonts w:hint="eastAsia"/>
          <w:sz w:val="30"/>
          <w:szCs w:val="30"/>
        </w:rPr>
        <w:t>三是强化信用信息归集整合应用，减少信息不对称，降低投资信用风险。全国信用信息共享平台不断加强对各部门各地方信用信息的归集整合，打通“数据孤岛”，并通过“信用中国”网站将可公开信息向社会公示，提供信用信息“一站式”查询服务，为民间投资决策、市场交易等经济活动判别信用风险等提供信息参考。</w:t>
      </w:r>
    </w:p>
    <w:p w:rsidR="00B94E81" w:rsidRPr="00B94E81" w:rsidRDefault="00B94E81" w:rsidP="00B94E81">
      <w:pPr>
        <w:ind w:firstLineChars="202" w:firstLine="606"/>
        <w:rPr>
          <w:sz w:val="30"/>
          <w:szCs w:val="30"/>
        </w:rPr>
      </w:pPr>
      <w:r w:rsidRPr="00B94E81">
        <w:rPr>
          <w:rFonts w:hint="eastAsia"/>
          <w:sz w:val="30"/>
          <w:szCs w:val="30"/>
        </w:rPr>
        <w:t>四是健全信用联合奖惩机制，增进市场主体诚实守信，净化民间投资环境。继续推进信用联合奖惩机制覆盖更多重点领域。通过建立红黑名单及其管理办法，对危害民间投资环境的严重违法失信行为进行约束惩戒，对守信主体提供投资便利和权益保障，大幅提高守信收益和失信成本，促进全社会形成诚实守信的行为自觉，营造诚信有序的投资环境。</w:t>
      </w:r>
    </w:p>
    <w:p w:rsidR="00B94E81" w:rsidRPr="00B94E81" w:rsidRDefault="00B94E81" w:rsidP="00B94E81">
      <w:pPr>
        <w:ind w:firstLineChars="202" w:firstLine="606"/>
        <w:rPr>
          <w:sz w:val="30"/>
          <w:szCs w:val="30"/>
        </w:rPr>
      </w:pPr>
      <w:r w:rsidRPr="00B94E81">
        <w:rPr>
          <w:rFonts w:hint="eastAsia"/>
          <w:sz w:val="30"/>
          <w:szCs w:val="30"/>
        </w:rPr>
        <w:t>五是推进“信易贷”守信激励项目，降低小微企业融资成本，提升小微企业金融供给能力。今年</w:t>
      </w:r>
      <w:r w:rsidRPr="00B94E81">
        <w:rPr>
          <w:rFonts w:hint="eastAsia"/>
          <w:sz w:val="30"/>
          <w:szCs w:val="30"/>
        </w:rPr>
        <w:t>6</w:t>
      </w:r>
      <w:r w:rsidRPr="00B94E81">
        <w:rPr>
          <w:rFonts w:hint="eastAsia"/>
          <w:sz w:val="30"/>
          <w:szCs w:val="30"/>
        </w:rPr>
        <w:t>月，人民银行等部门与我委联合印发了《关于进一步深化小微企业金融服务的意见》，指出要推动各级政府依托信用信息共享平台，强化公共信用信息的归</w:t>
      </w:r>
      <w:r w:rsidRPr="00B94E81">
        <w:rPr>
          <w:rFonts w:hint="eastAsia"/>
          <w:sz w:val="30"/>
          <w:szCs w:val="30"/>
        </w:rPr>
        <w:lastRenderedPageBreak/>
        <w:t>集、共享、公开和开发利用，鼓励银行等金融机构开发适合小微企业的信用融资产品。我委将会同有关部门推进“信易贷”项目，将全国信用信息共享平台掌握的信用信息依法与金融机构、信用服务机构等共享共用，建立小微企业信用状况综合评价体系，使信用状况良好的小微企业享受更优惠的贷款利率和更便捷的贷款审批通道，增加纯信用金融产品有效供给。被政府有关部门列入黑名单、重点关注名单的小微企业，不得享受小微企业融资优惠政策，对小微企业和金融机构内外勾结、弄虚作假、骗贷骗补等违法违规行为记入信用档案。</w:t>
      </w:r>
      <w:r w:rsidRPr="00B94E81">
        <w:rPr>
          <w:sz w:val="30"/>
          <w:szCs w:val="30"/>
        </w:rPr>
        <w:t>2018-09-06 11:03:05</w:t>
      </w:r>
    </w:p>
    <w:p w:rsidR="00B94E81" w:rsidRPr="00B94E81" w:rsidRDefault="00B94E81" w:rsidP="00B94E81">
      <w:pPr>
        <w:ind w:firstLineChars="202" w:firstLine="606"/>
        <w:rPr>
          <w:sz w:val="30"/>
          <w:szCs w:val="30"/>
        </w:rPr>
      </w:pPr>
      <w:r w:rsidRPr="00B94E81">
        <w:rPr>
          <w:rFonts w:hint="eastAsia"/>
          <w:sz w:val="30"/>
          <w:szCs w:val="30"/>
        </w:rPr>
        <w:t>【陈洪宛】总体来说，我们将通过不断推动完善社会信用体系建设，引导市场主体诚信守信，促进经济金融微循环的干净、安全、高效的良性运转，为民间投资营造良好的信用环境，从而推动高质量发展。谢谢各位。</w:t>
      </w:r>
      <w:r w:rsidRPr="00B94E81">
        <w:rPr>
          <w:sz w:val="30"/>
          <w:szCs w:val="30"/>
        </w:rPr>
        <w:t>2018-09-06 11:03:42</w:t>
      </w:r>
    </w:p>
    <w:p w:rsidR="00B94E81" w:rsidRPr="00B94E81" w:rsidRDefault="00B94E81" w:rsidP="00B94E81">
      <w:pPr>
        <w:ind w:firstLineChars="202" w:firstLine="606"/>
        <w:rPr>
          <w:sz w:val="30"/>
          <w:szCs w:val="30"/>
        </w:rPr>
      </w:pPr>
      <w:r w:rsidRPr="00B94E81">
        <w:rPr>
          <w:rFonts w:hint="eastAsia"/>
          <w:sz w:val="30"/>
          <w:szCs w:val="30"/>
        </w:rPr>
        <w:t>【中国证券报记者】当前一些投资领域仍然存在着一些投资门槛高、审批流程长等问题，作为国务院的投资主管部门，发改委将如何进一步简化审批流程，提高审批的便利化水平？</w:t>
      </w:r>
      <w:r w:rsidRPr="00B94E81">
        <w:rPr>
          <w:sz w:val="30"/>
          <w:szCs w:val="30"/>
        </w:rPr>
        <w:t>2018-09-06 11:03:53</w:t>
      </w:r>
    </w:p>
    <w:p w:rsidR="00B94E81" w:rsidRPr="00B94E81" w:rsidRDefault="00B94E81" w:rsidP="00B94E81">
      <w:pPr>
        <w:ind w:firstLineChars="202" w:firstLine="606"/>
        <w:rPr>
          <w:sz w:val="30"/>
          <w:szCs w:val="30"/>
        </w:rPr>
      </w:pPr>
      <w:r w:rsidRPr="00B94E81">
        <w:rPr>
          <w:rFonts w:hint="eastAsia"/>
          <w:sz w:val="30"/>
          <w:szCs w:val="30"/>
        </w:rPr>
        <w:t>【韩志峰】谢谢记者的提问。近年来，国家发展改革委按照党中央国务院“放管服”改革的部署要求，积极推进投资审批制度改革，为民间投资营造良好环境，在下放核准权限、精简审批事项、建立并联审批制度、推行告知性备案管理方面开展了一系列工作。目前，中央层面核准项目数量累计减少</w:t>
      </w:r>
      <w:r w:rsidRPr="00B94E81">
        <w:rPr>
          <w:rFonts w:hint="eastAsia"/>
          <w:sz w:val="30"/>
          <w:szCs w:val="30"/>
        </w:rPr>
        <w:t>90%</w:t>
      </w:r>
      <w:r w:rsidRPr="00B94E81">
        <w:rPr>
          <w:rFonts w:hint="eastAsia"/>
          <w:sz w:val="30"/>
          <w:szCs w:val="30"/>
        </w:rPr>
        <w:t>以上，项目</w:t>
      </w:r>
      <w:r w:rsidRPr="00B94E81">
        <w:rPr>
          <w:rFonts w:hint="eastAsia"/>
          <w:sz w:val="30"/>
          <w:szCs w:val="30"/>
        </w:rPr>
        <w:lastRenderedPageBreak/>
        <w:t>核准前置要件由</w:t>
      </w:r>
      <w:r w:rsidRPr="00B94E81">
        <w:rPr>
          <w:rFonts w:hint="eastAsia"/>
          <w:sz w:val="30"/>
          <w:szCs w:val="30"/>
        </w:rPr>
        <w:t>30</w:t>
      </w:r>
      <w:r w:rsidRPr="00B94E81">
        <w:rPr>
          <w:rFonts w:hint="eastAsia"/>
          <w:sz w:val="30"/>
          <w:szCs w:val="30"/>
        </w:rPr>
        <w:t>余项精简为</w:t>
      </w:r>
      <w:r w:rsidRPr="00B94E81">
        <w:rPr>
          <w:rFonts w:hint="eastAsia"/>
          <w:sz w:val="30"/>
          <w:szCs w:val="30"/>
        </w:rPr>
        <w:t>2</w:t>
      </w:r>
      <w:r w:rsidRPr="00B94E81">
        <w:rPr>
          <w:rFonts w:hint="eastAsia"/>
          <w:sz w:val="30"/>
          <w:szCs w:val="30"/>
        </w:rPr>
        <w:t>项，全国实行告知性备案的项目占企业投资项目的比重已超过</w:t>
      </w:r>
      <w:r w:rsidRPr="00B94E81">
        <w:rPr>
          <w:rFonts w:hint="eastAsia"/>
          <w:sz w:val="30"/>
          <w:szCs w:val="30"/>
        </w:rPr>
        <w:t>90%</w:t>
      </w:r>
      <w:r w:rsidRPr="00B94E81">
        <w:rPr>
          <w:rFonts w:hint="eastAsia"/>
          <w:sz w:val="30"/>
          <w:szCs w:val="30"/>
        </w:rPr>
        <w:t>。这些改革举措提升了民间投资的便利性、自主性。近期，我们重点推进了以下四个方面的工作。</w:t>
      </w:r>
    </w:p>
    <w:p w:rsidR="00B94E81" w:rsidRPr="00B94E81" w:rsidRDefault="00B94E81" w:rsidP="00B94E81">
      <w:pPr>
        <w:ind w:firstLineChars="202" w:firstLine="606"/>
        <w:rPr>
          <w:sz w:val="30"/>
          <w:szCs w:val="30"/>
        </w:rPr>
      </w:pPr>
      <w:r w:rsidRPr="00B94E81">
        <w:rPr>
          <w:rFonts w:hint="eastAsia"/>
          <w:sz w:val="30"/>
          <w:szCs w:val="30"/>
        </w:rPr>
        <w:t>一是开展民间投资项目报建审批情况清理核查。</w:t>
      </w:r>
      <w:r w:rsidRPr="00B94E81">
        <w:rPr>
          <w:rFonts w:hint="eastAsia"/>
          <w:sz w:val="30"/>
          <w:szCs w:val="30"/>
        </w:rPr>
        <w:t>2017</w:t>
      </w:r>
      <w:r w:rsidRPr="00B94E81">
        <w:rPr>
          <w:rFonts w:hint="eastAsia"/>
          <w:sz w:val="30"/>
          <w:szCs w:val="30"/>
        </w:rPr>
        <w:t>年下半年，我们部署地方逐项梳理民间投资项目报建审批情况，对于条件成熟、能够办理的项目，按照规定时限加快办理；对于暂不具备办理条件的项目，要帮助民营企业尽快落实有关条件；依法依规确实不能审批的项目，要向民营企业进行耐心解释和说明。全国各地共核查项目</w:t>
      </w:r>
      <w:r w:rsidRPr="00B94E81">
        <w:rPr>
          <w:rFonts w:hint="eastAsia"/>
          <w:sz w:val="30"/>
          <w:szCs w:val="30"/>
        </w:rPr>
        <w:t>24.4</w:t>
      </w:r>
      <w:r w:rsidRPr="00B94E81">
        <w:rPr>
          <w:rFonts w:hint="eastAsia"/>
          <w:sz w:val="30"/>
          <w:szCs w:val="30"/>
        </w:rPr>
        <w:t>万个，工作量还是比较大的。同时，各地针对发现问题，边清理边改革，持续优化报建审批流程，创新开展报建审批工作，服务水平有所提高。</w:t>
      </w:r>
    </w:p>
    <w:p w:rsidR="00B94E81" w:rsidRPr="00B94E81" w:rsidRDefault="00B94E81" w:rsidP="00B94E81">
      <w:pPr>
        <w:ind w:firstLineChars="202" w:firstLine="606"/>
        <w:rPr>
          <w:sz w:val="30"/>
          <w:szCs w:val="30"/>
        </w:rPr>
      </w:pPr>
      <w:r w:rsidRPr="00B94E81">
        <w:rPr>
          <w:rFonts w:hint="eastAsia"/>
          <w:sz w:val="30"/>
          <w:szCs w:val="30"/>
        </w:rPr>
        <w:t>二是建立“投资项目审批难点问题征集”长效机制。</w:t>
      </w:r>
      <w:r w:rsidRPr="00B94E81">
        <w:rPr>
          <w:rFonts w:hint="eastAsia"/>
          <w:sz w:val="30"/>
          <w:szCs w:val="30"/>
        </w:rPr>
        <w:t>2018</w:t>
      </w:r>
      <w:r w:rsidRPr="00B94E81">
        <w:rPr>
          <w:rFonts w:hint="eastAsia"/>
          <w:sz w:val="30"/>
          <w:szCs w:val="30"/>
        </w:rPr>
        <w:t>年</w:t>
      </w:r>
      <w:r w:rsidRPr="00B94E81">
        <w:rPr>
          <w:rFonts w:hint="eastAsia"/>
          <w:sz w:val="30"/>
          <w:szCs w:val="30"/>
        </w:rPr>
        <w:t>6</w:t>
      </w:r>
      <w:r w:rsidRPr="00B94E81">
        <w:rPr>
          <w:rFonts w:hint="eastAsia"/>
          <w:sz w:val="30"/>
          <w:szCs w:val="30"/>
        </w:rPr>
        <w:t>月我们会同中国政府网，启动“投资项目审批难点问题征集行动”，建立起常态化、持续性的问题反馈机制。围绕“审批难点”、“政务服务环境”、“建言投资管理”等</w:t>
      </w:r>
      <w:r w:rsidRPr="00B94E81">
        <w:rPr>
          <w:rFonts w:hint="eastAsia"/>
          <w:sz w:val="30"/>
          <w:szCs w:val="30"/>
        </w:rPr>
        <w:t>3</w:t>
      </w:r>
      <w:r w:rsidRPr="00B94E81">
        <w:rPr>
          <w:rFonts w:hint="eastAsia"/>
          <w:sz w:val="30"/>
          <w:szCs w:val="30"/>
        </w:rPr>
        <w:t>大板块，梳理出“申报材料多”、“办理时间长”、“自由裁量权大”等</w:t>
      </w:r>
      <w:r w:rsidRPr="00B94E81">
        <w:rPr>
          <w:rFonts w:hint="eastAsia"/>
          <w:sz w:val="30"/>
          <w:szCs w:val="30"/>
        </w:rPr>
        <w:t>5</w:t>
      </w:r>
      <w:r w:rsidRPr="00B94E81">
        <w:rPr>
          <w:rFonts w:hint="eastAsia"/>
          <w:sz w:val="30"/>
          <w:szCs w:val="30"/>
        </w:rPr>
        <w:t>大类</w:t>
      </w:r>
      <w:r w:rsidRPr="00B94E81">
        <w:rPr>
          <w:rFonts w:hint="eastAsia"/>
          <w:sz w:val="30"/>
          <w:szCs w:val="30"/>
        </w:rPr>
        <w:t>600</w:t>
      </w:r>
      <w:r w:rsidRPr="00B94E81">
        <w:rPr>
          <w:rFonts w:hint="eastAsia"/>
          <w:sz w:val="30"/>
          <w:szCs w:val="30"/>
        </w:rPr>
        <w:t>余条问题。接下来，我们将坚持问题导向，建立转办、督办机制，真正为广大民营企业排忧解难，切实提升民营企业的获得感。</w:t>
      </w:r>
    </w:p>
    <w:p w:rsidR="00B94E81" w:rsidRPr="00B94E81" w:rsidRDefault="00B94E81" w:rsidP="00B94E81">
      <w:pPr>
        <w:ind w:firstLineChars="202" w:firstLine="606"/>
        <w:rPr>
          <w:sz w:val="30"/>
          <w:szCs w:val="30"/>
        </w:rPr>
      </w:pPr>
      <w:r w:rsidRPr="00B94E81">
        <w:rPr>
          <w:rFonts w:hint="eastAsia"/>
          <w:sz w:val="30"/>
          <w:szCs w:val="30"/>
        </w:rPr>
        <w:t>三是大力推动投资审批制度改革试点创新。我们鼓励各地先行先试，大力推动投资审批减事项、减环节、减时间，取得了较好成效和宝贵经验。例如，浙江省积极探索“标准地”改革、聚</w:t>
      </w:r>
      <w:r w:rsidRPr="00B94E81">
        <w:rPr>
          <w:rFonts w:hint="eastAsia"/>
          <w:sz w:val="30"/>
          <w:szCs w:val="30"/>
        </w:rPr>
        <w:lastRenderedPageBreak/>
        <w:t>焦审批流程再造，形成</w:t>
      </w:r>
      <w:r w:rsidRPr="00B94E81">
        <w:rPr>
          <w:rFonts w:hint="eastAsia"/>
          <w:sz w:val="30"/>
          <w:szCs w:val="30"/>
        </w:rPr>
        <w:t xml:space="preserve"> </w:t>
      </w:r>
      <w:r w:rsidRPr="00B94E81">
        <w:rPr>
          <w:rFonts w:hint="eastAsia"/>
          <w:sz w:val="30"/>
          <w:szCs w:val="30"/>
        </w:rPr>
        <w:t>“投资审批最多</w:t>
      </w:r>
      <w:r w:rsidRPr="00B94E81">
        <w:rPr>
          <w:rFonts w:hint="eastAsia"/>
          <w:sz w:val="30"/>
          <w:szCs w:val="30"/>
        </w:rPr>
        <w:t>100</w:t>
      </w:r>
      <w:r w:rsidRPr="00B94E81">
        <w:rPr>
          <w:rFonts w:hint="eastAsia"/>
          <w:sz w:val="30"/>
          <w:szCs w:val="30"/>
        </w:rPr>
        <w:t>天”新模式；山西省积极推行企业和政府“双向承诺制”，通过政府完成服务承诺、企业作出信用承诺，使项目落地周期缩短三分之一以上；江苏省大力推动“区域评估”，区域内评估结果供各个项目共享使用，进一步提升项目推进效率。</w:t>
      </w:r>
    </w:p>
    <w:p w:rsidR="00B94E81" w:rsidRPr="00B94E81" w:rsidRDefault="00B94E81" w:rsidP="00B94E81">
      <w:pPr>
        <w:ind w:firstLineChars="202" w:firstLine="606"/>
        <w:rPr>
          <w:sz w:val="30"/>
          <w:szCs w:val="30"/>
        </w:rPr>
      </w:pPr>
      <w:r w:rsidRPr="00B94E81">
        <w:rPr>
          <w:rFonts w:hint="eastAsia"/>
          <w:sz w:val="30"/>
          <w:szCs w:val="30"/>
        </w:rPr>
        <w:t>四是建立投资发展趋势监测机制。全国投资项目在线审批监管平台于</w:t>
      </w:r>
      <w:r w:rsidRPr="00B94E81">
        <w:rPr>
          <w:rFonts w:hint="eastAsia"/>
          <w:sz w:val="30"/>
          <w:szCs w:val="30"/>
        </w:rPr>
        <w:t>2017</w:t>
      </w:r>
      <w:r w:rsidRPr="00B94E81">
        <w:rPr>
          <w:rFonts w:hint="eastAsia"/>
          <w:sz w:val="30"/>
          <w:szCs w:val="30"/>
        </w:rPr>
        <w:t>年</w:t>
      </w:r>
      <w:r w:rsidRPr="00B94E81">
        <w:rPr>
          <w:rFonts w:hint="eastAsia"/>
          <w:sz w:val="30"/>
          <w:szCs w:val="30"/>
        </w:rPr>
        <w:t>2</w:t>
      </w:r>
      <w:r w:rsidRPr="00B94E81">
        <w:rPr>
          <w:rFonts w:hint="eastAsia"/>
          <w:sz w:val="30"/>
          <w:szCs w:val="30"/>
        </w:rPr>
        <w:t>月正式运行，各类项目都要通过在线平台实行统一代码管理和办理审批事项，目前平台已赋码项目近</w:t>
      </w:r>
      <w:r w:rsidRPr="00B94E81">
        <w:rPr>
          <w:rFonts w:hint="eastAsia"/>
          <w:sz w:val="30"/>
          <w:szCs w:val="30"/>
        </w:rPr>
        <w:t>200</w:t>
      </w:r>
      <w:r w:rsidRPr="00B94E81">
        <w:rPr>
          <w:rFonts w:hint="eastAsia"/>
          <w:sz w:val="30"/>
          <w:szCs w:val="30"/>
        </w:rPr>
        <w:t>万个、归集各类审批信息</w:t>
      </w:r>
      <w:r w:rsidRPr="00B94E81">
        <w:rPr>
          <w:rFonts w:hint="eastAsia"/>
          <w:sz w:val="30"/>
          <w:szCs w:val="30"/>
        </w:rPr>
        <w:t>300</w:t>
      </w:r>
      <w:r w:rsidRPr="00B94E81">
        <w:rPr>
          <w:rFonts w:hint="eastAsia"/>
          <w:sz w:val="30"/>
          <w:szCs w:val="30"/>
        </w:rPr>
        <w:t>多万项。我们以此为基础，建立了投资发展趋势监测机制，从今年</w:t>
      </w:r>
      <w:r w:rsidRPr="00B94E81">
        <w:rPr>
          <w:rFonts w:hint="eastAsia"/>
          <w:sz w:val="30"/>
          <w:szCs w:val="30"/>
        </w:rPr>
        <w:t>6</w:t>
      </w:r>
      <w:r w:rsidRPr="00B94E81">
        <w:rPr>
          <w:rFonts w:hint="eastAsia"/>
          <w:sz w:val="30"/>
          <w:szCs w:val="30"/>
        </w:rPr>
        <w:t>月开始，每月定期发布监测专报，在国家发改委的门户网站和新闻客户端都有发布，反映各地区、各行业拟建项目情况，这些信息对民营企业准确判断市场形势、科学合理决策、防范投资风险具有重要的参考意义。</w:t>
      </w:r>
    </w:p>
    <w:p w:rsidR="00B94E81" w:rsidRPr="00B94E81" w:rsidRDefault="00B94E81" w:rsidP="00B94E81">
      <w:pPr>
        <w:ind w:firstLineChars="202" w:firstLine="606"/>
        <w:rPr>
          <w:sz w:val="30"/>
          <w:szCs w:val="30"/>
        </w:rPr>
      </w:pPr>
      <w:r w:rsidRPr="00B94E81">
        <w:rPr>
          <w:rFonts w:hint="eastAsia"/>
          <w:sz w:val="30"/>
          <w:szCs w:val="30"/>
        </w:rPr>
        <w:t>下一步，我们将进一步推进投资审批制度改革、创新投资管理和服务方式、不断加强事中事后监管，促进各项改革措施落到实处，切实为民间投资减负增效，促进民间投资持续健康发展。谢谢。</w:t>
      </w:r>
      <w:r w:rsidRPr="00B94E81">
        <w:rPr>
          <w:sz w:val="30"/>
          <w:szCs w:val="30"/>
        </w:rPr>
        <w:t>2018-09-06 11:09:14</w:t>
      </w:r>
    </w:p>
    <w:p w:rsidR="00B94E81" w:rsidRPr="00B94E81" w:rsidRDefault="00B94E81" w:rsidP="00B94E81">
      <w:pPr>
        <w:ind w:firstLineChars="202" w:firstLine="606"/>
        <w:rPr>
          <w:sz w:val="30"/>
          <w:szCs w:val="30"/>
        </w:rPr>
      </w:pPr>
      <w:r w:rsidRPr="00B94E81">
        <w:rPr>
          <w:rFonts w:hint="eastAsia"/>
          <w:sz w:val="30"/>
          <w:szCs w:val="30"/>
        </w:rPr>
        <w:t>【中国经营报记者】今年发改委在各地都召开了营商环境的专题会，我想请问一下各地营商环境，发改委是否有自己的评价体系，这种评价体系是否已经获得了社会的认同？谢谢。</w:t>
      </w:r>
      <w:r w:rsidRPr="00B94E81">
        <w:rPr>
          <w:sz w:val="30"/>
          <w:szCs w:val="30"/>
        </w:rPr>
        <w:t>2018-09-06 11:10:02</w:t>
      </w:r>
    </w:p>
    <w:p w:rsidR="00B94E81" w:rsidRPr="00B94E81" w:rsidRDefault="00B94E81" w:rsidP="00B94E81">
      <w:pPr>
        <w:ind w:firstLineChars="202" w:firstLine="606"/>
        <w:rPr>
          <w:sz w:val="30"/>
          <w:szCs w:val="30"/>
        </w:rPr>
      </w:pPr>
      <w:r w:rsidRPr="00B94E81">
        <w:rPr>
          <w:rFonts w:hint="eastAsia"/>
          <w:sz w:val="30"/>
          <w:szCs w:val="30"/>
        </w:rPr>
        <w:t>【郝雅风】谢谢您的提问。近期，国务院成立了推进政府职</w:t>
      </w:r>
      <w:r w:rsidRPr="00B94E81">
        <w:rPr>
          <w:rFonts w:hint="eastAsia"/>
          <w:sz w:val="30"/>
          <w:szCs w:val="30"/>
        </w:rPr>
        <w:lastRenderedPageBreak/>
        <w:t>能转变和“放管服”改革协调小组，下设优化营商环境组。优化营商环境组组长由国家发改委副主任林念修担任，主要负责牵头优化营商环境，建立健全营商环境评价机制等。《全国深化“放管服”改革转变政府职能电视电话会议重点任务分工方案》（国办发〔</w:t>
      </w:r>
      <w:r w:rsidRPr="00B94E81">
        <w:rPr>
          <w:rFonts w:hint="eastAsia"/>
          <w:sz w:val="30"/>
          <w:szCs w:val="30"/>
        </w:rPr>
        <w:t>2018</w:t>
      </w:r>
      <w:r w:rsidRPr="00B94E81">
        <w:rPr>
          <w:rFonts w:hint="eastAsia"/>
          <w:sz w:val="30"/>
          <w:szCs w:val="30"/>
        </w:rPr>
        <w:t>〕</w:t>
      </w:r>
      <w:r w:rsidRPr="00B94E81">
        <w:rPr>
          <w:rFonts w:hint="eastAsia"/>
          <w:sz w:val="30"/>
          <w:szCs w:val="30"/>
        </w:rPr>
        <w:t>79</w:t>
      </w:r>
      <w:r w:rsidRPr="00B94E81">
        <w:rPr>
          <w:rFonts w:hint="eastAsia"/>
          <w:sz w:val="30"/>
          <w:szCs w:val="30"/>
        </w:rPr>
        <w:t>号）进一步明确，国家发改委牵头，加快构建具有中国特色的营商环境评价体系。</w:t>
      </w:r>
    </w:p>
    <w:p w:rsidR="00B94E81" w:rsidRPr="00B94E81" w:rsidRDefault="00B94E81" w:rsidP="00B94E81">
      <w:pPr>
        <w:ind w:firstLineChars="202" w:firstLine="606"/>
        <w:rPr>
          <w:sz w:val="30"/>
          <w:szCs w:val="30"/>
        </w:rPr>
      </w:pPr>
      <w:r w:rsidRPr="00B94E81">
        <w:rPr>
          <w:rFonts w:hint="eastAsia"/>
          <w:sz w:val="30"/>
          <w:szCs w:val="30"/>
        </w:rPr>
        <w:t>按照国务院要求，国家发改委会同有关部门和地区，借鉴国际经验，从衡量企业全生命周期、反映城市投资吸引力、体现城市高质量发展水平三个维度，初步构建了中国特色、国际可比的指标体系，并在东、中、西部和东北地区选取</w:t>
      </w:r>
      <w:r w:rsidRPr="00B94E81">
        <w:rPr>
          <w:rFonts w:hint="eastAsia"/>
          <w:sz w:val="30"/>
          <w:szCs w:val="30"/>
        </w:rPr>
        <w:t>22</w:t>
      </w:r>
      <w:r w:rsidRPr="00B94E81">
        <w:rPr>
          <w:rFonts w:hint="eastAsia"/>
          <w:sz w:val="30"/>
          <w:szCs w:val="30"/>
        </w:rPr>
        <w:t>个城市进行了试评价。</w:t>
      </w:r>
    </w:p>
    <w:p w:rsidR="00B94E81" w:rsidRPr="00B94E81" w:rsidRDefault="00B94E81" w:rsidP="00B94E81">
      <w:pPr>
        <w:ind w:firstLineChars="202" w:firstLine="606"/>
        <w:rPr>
          <w:sz w:val="30"/>
          <w:szCs w:val="30"/>
        </w:rPr>
      </w:pPr>
      <w:r w:rsidRPr="00B94E81">
        <w:rPr>
          <w:rFonts w:hint="eastAsia"/>
          <w:sz w:val="30"/>
          <w:szCs w:val="30"/>
        </w:rPr>
        <w:t>8</w:t>
      </w:r>
      <w:r w:rsidRPr="00B94E81">
        <w:rPr>
          <w:rFonts w:hint="eastAsia"/>
          <w:sz w:val="30"/>
          <w:szCs w:val="30"/>
        </w:rPr>
        <w:t>月</w:t>
      </w:r>
      <w:r w:rsidRPr="00B94E81">
        <w:rPr>
          <w:rFonts w:hint="eastAsia"/>
          <w:sz w:val="30"/>
          <w:szCs w:val="30"/>
        </w:rPr>
        <w:t>27</w:t>
      </w:r>
      <w:r w:rsidRPr="00B94E81">
        <w:rPr>
          <w:rFonts w:hint="eastAsia"/>
          <w:sz w:val="30"/>
          <w:szCs w:val="30"/>
        </w:rPr>
        <w:t>日—</w:t>
      </w:r>
      <w:r w:rsidRPr="00B94E81">
        <w:rPr>
          <w:rFonts w:hint="eastAsia"/>
          <w:sz w:val="30"/>
          <w:szCs w:val="30"/>
        </w:rPr>
        <w:t>28</w:t>
      </w:r>
      <w:r w:rsidRPr="00B94E81">
        <w:rPr>
          <w:rFonts w:hint="eastAsia"/>
          <w:sz w:val="30"/>
          <w:szCs w:val="30"/>
        </w:rPr>
        <w:t>日，国家发改委组织召开全国营商环境评价现场会暨优化营商环境工作推进会，优化营商环境组成员单位有关负责同志、全国</w:t>
      </w:r>
      <w:r w:rsidRPr="00B94E81">
        <w:rPr>
          <w:rFonts w:hint="eastAsia"/>
          <w:sz w:val="30"/>
          <w:szCs w:val="30"/>
        </w:rPr>
        <w:t>31</w:t>
      </w:r>
      <w:r w:rsidRPr="00B94E81">
        <w:rPr>
          <w:rFonts w:hint="eastAsia"/>
          <w:sz w:val="30"/>
          <w:szCs w:val="30"/>
        </w:rPr>
        <w:t>个省（区、市）优化营商环境负责同志、特邀城市代表、专家、境内外媒体记者等共</w:t>
      </w:r>
      <w:r w:rsidRPr="00B94E81">
        <w:rPr>
          <w:rFonts w:hint="eastAsia"/>
          <w:sz w:val="30"/>
          <w:szCs w:val="30"/>
        </w:rPr>
        <w:t>300</w:t>
      </w:r>
      <w:r w:rsidRPr="00B94E81">
        <w:rPr>
          <w:rFonts w:hint="eastAsia"/>
          <w:sz w:val="30"/>
          <w:szCs w:val="30"/>
        </w:rPr>
        <w:t>余人参加会议。会议介绍营商环境评价工作进展，明确了下一步工作要求。</w:t>
      </w:r>
    </w:p>
    <w:p w:rsidR="00B94E81" w:rsidRPr="00B94E81" w:rsidRDefault="00B94E81" w:rsidP="00B94E81">
      <w:pPr>
        <w:ind w:firstLineChars="202" w:firstLine="606"/>
        <w:rPr>
          <w:sz w:val="30"/>
          <w:szCs w:val="30"/>
        </w:rPr>
      </w:pPr>
      <w:r w:rsidRPr="00B94E81">
        <w:rPr>
          <w:rFonts w:hint="eastAsia"/>
          <w:sz w:val="30"/>
          <w:szCs w:val="30"/>
        </w:rPr>
        <w:t>从时间安排来看，主要分三步走。</w:t>
      </w:r>
      <w:r w:rsidRPr="00B94E81">
        <w:rPr>
          <w:rFonts w:hint="eastAsia"/>
          <w:sz w:val="30"/>
          <w:szCs w:val="30"/>
        </w:rPr>
        <w:t>2018</w:t>
      </w:r>
      <w:r w:rsidRPr="00B94E81">
        <w:rPr>
          <w:rFonts w:hint="eastAsia"/>
          <w:sz w:val="30"/>
          <w:szCs w:val="30"/>
        </w:rPr>
        <w:t>年底前，构建营商环境评价机制，在</w:t>
      </w:r>
      <w:r w:rsidRPr="00B94E81">
        <w:rPr>
          <w:rFonts w:hint="eastAsia"/>
          <w:sz w:val="30"/>
          <w:szCs w:val="30"/>
        </w:rPr>
        <w:t>22</w:t>
      </w:r>
      <w:r w:rsidRPr="00B94E81">
        <w:rPr>
          <w:rFonts w:hint="eastAsia"/>
          <w:sz w:val="30"/>
          <w:szCs w:val="30"/>
        </w:rPr>
        <w:t>个城市开展试评价；</w:t>
      </w:r>
      <w:r w:rsidRPr="00B94E81">
        <w:rPr>
          <w:rFonts w:hint="eastAsia"/>
          <w:sz w:val="30"/>
          <w:szCs w:val="30"/>
        </w:rPr>
        <w:t>2019</w:t>
      </w:r>
      <w:r w:rsidRPr="00B94E81">
        <w:rPr>
          <w:rFonts w:hint="eastAsia"/>
          <w:sz w:val="30"/>
          <w:szCs w:val="30"/>
        </w:rPr>
        <w:t>年，在直辖市、省会城市、计划单列市、部分地级市开展营商环境评价；</w:t>
      </w:r>
      <w:r w:rsidRPr="00B94E81">
        <w:rPr>
          <w:rFonts w:hint="eastAsia"/>
          <w:sz w:val="30"/>
          <w:szCs w:val="30"/>
        </w:rPr>
        <w:t>2020</w:t>
      </w:r>
      <w:r w:rsidRPr="00B94E81">
        <w:rPr>
          <w:rFonts w:hint="eastAsia"/>
          <w:sz w:val="30"/>
          <w:szCs w:val="30"/>
        </w:rPr>
        <w:t>年，在全国地级及以上城市开展营商环境评价。</w:t>
      </w:r>
      <w:r w:rsidRPr="00B94E81">
        <w:rPr>
          <w:sz w:val="30"/>
          <w:szCs w:val="30"/>
        </w:rPr>
        <w:t>2018-09-06 11:11:35</w:t>
      </w:r>
    </w:p>
    <w:p w:rsidR="00B94E81" w:rsidRPr="00B94E81" w:rsidRDefault="00B94E81" w:rsidP="00B94E81">
      <w:pPr>
        <w:ind w:firstLineChars="202" w:firstLine="606"/>
        <w:rPr>
          <w:sz w:val="30"/>
          <w:szCs w:val="30"/>
        </w:rPr>
      </w:pPr>
      <w:r w:rsidRPr="00B94E81">
        <w:rPr>
          <w:rFonts w:hint="eastAsia"/>
          <w:sz w:val="30"/>
          <w:szCs w:val="30"/>
        </w:rPr>
        <w:t>【郝雅风】从具体内容来看，主要是做好三方面工作。一是</w:t>
      </w:r>
      <w:r w:rsidRPr="00B94E81">
        <w:rPr>
          <w:rFonts w:hint="eastAsia"/>
          <w:sz w:val="30"/>
          <w:szCs w:val="30"/>
        </w:rPr>
        <w:lastRenderedPageBreak/>
        <w:t>完善营商环境评价工作机制。落实主体责任，做好人、财、物及制度保障，逐项分解细化任务、进度安排和工作目标，采用信息化、大数据等手段，动员企业、政府部门、中介机构等力量开展评价。二是通过评价发现问题解决问题。对于长期积累的深层次问题，深挖体制机制原因，找准改革突破口和关键点。对于普遍存在的共性问题，地方开拓思路、勇于破题，中央有关部门注重梳理提炼，推动形成全国层面改革举措。对于地方层面的个性问题，因城施策、因地制宜，加快推动出台一批针对性强的改革举措。三是深化改革创新。广泛听取企业和群众关于优化营商环境的意见建议，对照营商环境评价各指标的最优值，参考借鉴相关做法，结合实际推进改革。谢谢。</w:t>
      </w:r>
      <w:r w:rsidRPr="00B94E81">
        <w:rPr>
          <w:sz w:val="30"/>
          <w:szCs w:val="30"/>
        </w:rPr>
        <w:t>2018-09-06 11:13:05</w:t>
      </w:r>
    </w:p>
    <w:p w:rsidR="00B94E81" w:rsidRPr="00B94E81" w:rsidRDefault="00B94E81" w:rsidP="00B94E81">
      <w:pPr>
        <w:ind w:firstLineChars="202" w:firstLine="606"/>
        <w:rPr>
          <w:sz w:val="30"/>
          <w:szCs w:val="30"/>
        </w:rPr>
      </w:pPr>
      <w:r w:rsidRPr="00B94E81">
        <w:rPr>
          <w:rFonts w:hint="eastAsia"/>
          <w:sz w:val="30"/>
          <w:szCs w:val="30"/>
        </w:rPr>
        <w:t>【人民日报海外版记者】我的问题是关于刚才介绍中提到的</w:t>
      </w:r>
      <w:r w:rsidRPr="00B94E81">
        <w:rPr>
          <w:rFonts w:hint="eastAsia"/>
          <w:sz w:val="30"/>
          <w:szCs w:val="30"/>
        </w:rPr>
        <w:t>PPP</w:t>
      </w:r>
      <w:r w:rsidRPr="00B94E81">
        <w:rPr>
          <w:rFonts w:hint="eastAsia"/>
          <w:sz w:val="30"/>
          <w:szCs w:val="30"/>
        </w:rPr>
        <w:t>模式，从实践来看，</w:t>
      </w:r>
      <w:r w:rsidRPr="00B94E81">
        <w:rPr>
          <w:rFonts w:hint="eastAsia"/>
          <w:sz w:val="30"/>
          <w:szCs w:val="30"/>
        </w:rPr>
        <w:t>PPP</w:t>
      </w:r>
      <w:r w:rsidRPr="00B94E81">
        <w:rPr>
          <w:rFonts w:hint="eastAsia"/>
          <w:sz w:val="30"/>
          <w:szCs w:val="30"/>
        </w:rPr>
        <w:t>模式是民间资本参与基础设施项目投资建设的重要方式，但是这几年效果仍不是很理想，我想问，在推动民间资本参与</w:t>
      </w:r>
      <w:r w:rsidRPr="00B94E81">
        <w:rPr>
          <w:rFonts w:hint="eastAsia"/>
          <w:sz w:val="30"/>
          <w:szCs w:val="30"/>
        </w:rPr>
        <w:t>PPP</w:t>
      </w:r>
      <w:r w:rsidRPr="00B94E81">
        <w:rPr>
          <w:rFonts w:hint="eastAsia"/>
          <w:sz w:val="30"/>
          <w:szCs w:val="30"/>
        </w:rPr>
        <w:t>项目方面，能不能再详细介绍一下国家发改委还有哪些具体措施？谢谢。</w:t>
      </w:r>
      <w:r w:rsidRPr="00B94E81">
        <w:rPr>
          <w:sz w:val="30"/>
          <w:szCs w:val="30"/>
        </w:rPr>
        <w:t>2018-09-06 11:13:10</w:t>
      </w:r>
    </w:p>
    <w:p w:rsidR="00B94E81" w:rsidRPr="00B94E81" w:rsidRDefault="00B94E81" w:rsidP="00B94E81">
      <w:pPr>
        <w:ind w:firstLineChars="202" w:firstLine="606"/>
        <w:rPr>
          <w:sz w:val="30"/>
          <w:szCs w:val="30"/>
        </w:rPr>
      </w:pPr>
      <w:r w:rsidRPr="00B94E81">
        <w:rPr>
          <w:rFonts w:hint="eastAsia"/>
          <w:sz w:val="30"/>
          <w:szCs w:val="30"/>
        </w:rPr>
        <w:t>【韩志峰】</w:t>
      </w:r>
      <w:r w:rsidRPr="00B94E81">
        <w:rPr>
          <w:rFonts w:hint="eastAsia"/>
          <w:sz w:val="30"/>
          <w:szCs w:val="30"/>
        </w:rPr>
        <w:t>PPP</w:t>
      </w:r>
      <w:r w:rsidRPr="00B94E81">
        <w:rPr>
          <w:rFonts w:hint="eastAsia"/>
          <w:sz w:val="30"/>
          <w:szCs w:val="30"/>
        </w:rPr>
        <w:t>与民间投资联系比较密切。按照国务院部署，国家发改委始终坚持规范有序推广</w:t>
      </w:r>
      <w:r w:rsidRPr="00B94E81">
        <w:rPr>
          <w:rFonts w:hint="eastAsia"/>
          <w:sz w:val="30"/>
          <w:szCs w:val="30"/>
        </w:rPr>
        <w:t>PPP</w:t>
      </w:r>
      <w:r w:rsidRPr="00B94E81">
        <w:rPr>
          <w:rFonts w:hint="eastAsia"/>
          <w:sz w:val="30"/>
          <w:szCs w:val="30"/>
        </w:rPr>
        <w:t>模式，积极鼓励和引导民间资本参与</w:t>
      </w:r>
      <w:r w:rsidRPr="00B94E81">
        <w:rPr>
          <w:rFonts w:hint="eastAsia"/>
          <w:sz w:val="30"/>
          <w:szCs w:val="30"/>
        </w:rPr>
        <w:t>PPP</w:t>
      </w:r>
      <w:r w:rsidRPr="00B94E81">
        <w:rPr>
          <w:rFonts w:hint="eastAsia"/>
          <w:sz w:val="30"/>
          <w:szCs w:val="30"/>
        </w:rPr>
        <w:t>项目。例如，</w:t>
      </w:r>
      <w:r w:rsidRPr="00B94E81">
        <w:rPr>
          <w:rFonts w:hint="eastAsia"/>
          <w:sz w:val="30"/>
          <w:szCs w:val="30"/>
        </w:rPr>
        <w:t>2017</w:t>
      </w:r>
      <w:r w:rsidRPr="00B94E81">
        <w:rPr>
          <w:rFonts w:hint="eastAsia"/>
          <w:sz w:val="30"/>
          <w:szCs w:val="30"/>
        </w:rPr>
        <w:t>年</w:t>
      </w:r>
      <w:r w:rsidRPr="00B94E81">
        <w:rPr>
          <w:rFonts w:hint="eastAsia"/>
          <w:sz w:val="30"/>
          <w:szCs w:val="30"/>
        </w:rPr>
        <w:t>9</w:t>
      </w:r>
      <w:r w:rsidRPr="00B94E81">
        <w:rPr>
          <w:rFonts w:hint="eastAsia"/>
          <w:sz w:val="30"/>
          <w:szCs w:val="30"/>
        </w:rPr>
        <w:t>月，我委报请国务院办公厅印发了《关于进一步激发民间有效投资活力促进经济持续健康发展的指导意见》，对鼓励民间资本参与</w:t>
      </w:r>
      <w:r w:rsidRPr="00B94E81">
        <w:rPr>
          <w:rFonts w:hint="eastAsia"/>
          <w:sz w:val="30"/>
          <w:szCs w:val="30"/>
        </w:rPr>
        <w:t>PPP</w:t>
      </w:r>
      <w:r w:rsidRPr="00B94E81">
        <w:rPr>
          <w:rFonts w:hint="eastAsia"/>
          <w:sz w:val="30"/>
          <w:szCs w:val="30"/>
        </w:rPr>
        <w:t>项目提出了明确要求。之后，我委印发了《关于鼓励民间资本参与政府和社会资</w:t>
      </w:r>
      <w:r w:rsidRPr="00B94E81">
        <w:rPr>
          <w:rFonts w:hint="eastAsia"/>
          <w:sz w:val="30"/>
          <w:szCs w:val="30"/>
        </w:rPr>
        <w:lastRenderedPageBreak/>
        <w:t>本合作项目的指导意见》，提出了鼓励民间资本参与</w:t>
      </w:r>
      <w:r w:rsidRPr="00B94E81">
        <w:rPr>
          <w:rFonts w:hint="eastAsia"/>
          <w:sz w:val="30"/>
          <w:szCs w:val="30"/>
        </w:rPr>
        <w:t>PPP</w:t>
      </w:r>
      <w:r w:rsidRPr="00B94E81">
        <w:rPr>
          <w:rFonts w:hint="eastAsia"/>
          <w:sz w:val="30"/>
          <w:szCs w:val="30"/>
        </w:rPr>
        <w:t>项目的十项政策措施。此外，还联合全国工商联先后两次召开</w:t>
      </w:r>
      <w:r w:rsidRPr="00B94E81">
        <w:rPr>
          <w:rFonts w:hint="eastAsia"/>
          <w:sz w:val="30"/>
          <w:szCs w:val="30"/>
        </w:rPr>
        <w:t>PPP</w:t>
      </w:r>
      <w:r w:rsidRPr="00B94E81">
        <w:rPr>
          <w:rFonts w:hint="eastAsia"/>
          <w:sz w:val="30"/>
          <w:szCs w:val="30"/>
        </w:rPr>
        <w:t>项目推介会，向民营企业推介了一批前期工作成熟、基本具备实施条件的</w:t>
      </w:r>
      <w:r w:rsidRPr="00B94E81">
        <w:rPr>
          <w:rFonts w:hint="eastAsia"/>
          <w:sz w:val="30"/>
          <w:szCs w:val="30"/>
        </w:rPr>
        <w:t>PPP</w:t>
      </w:r>
      <w:r w:rsidRPr="00B94E81">
        <w:rPr>
          <w:rFonts w:hint="eastAsia"/>
          <w:sz w:val="30"/>
          <w:szCs w:val="30"/>
        </w:rPr>
        <w:t>项目，获得民营企业的好评。</w:t>
      </w:r>
    </w:p>
    <w:p w:rsidR="00B94E81" w:rsidRPr="00B94E81" w:rsidRDefault="00B94E81" w:rsidP="00B94E81">
      <w:pPr>
        <w:ind w:firstLineChars="202" w:firstLine="606"/>
        <w:rPr>
          <w:sz w:val="30"/>
          <w:szCs w:val="30"/>
        </w:rPr>
      </w:pPr>
      <w:r w:rsidRPr="00B94E81">
        <w:rPr>
          <w:rFonts w:hint="eastAsia"/>
          <w:sz w:val="30"/>
          <w:szCs w:val="30"/>
        </w:rPr>
        <w:t>在一系列政策措施推动下，民间资本参与</w:t>
      </w:r>
      <w:r w:rsidRPr="00B94E81">
        <w:rPr>
          <w:rFonts w:hint="eastAsia"/>
          <w:sz w:val="30"/>
          <w:szCs w:val="30"/>
        </w:rPr>
        <w:t>PPP</w:t>
      </w:r>
      <w:r w:rsidRPr="00B94E81">
        <w:rPr>
          <w:rFonts w:hint="eastAsia"/>
          <w:sz w:val="30"/>
          <w:szCs w:val="30"/>
        </w:rPr>
        <w:t>项目取得了积极成效，实际效果比社会预期好。据统计，截至今年</w:t>
      </w:r>
      <w:r w:rsidRPr="00B94E81">
        <w:rPr>
          <w:rFonts w:hint="eastAsia"/>
          <w:sz w:val="30"/>
          <w:szCs w:val="30"/>
        </w:rPr>
        <w:t>8</w:t>
      </w:r>
      <w:r w:rsidRPr="00B94E81">
        <w:rPr>
          <w:rFonts w:hint="eastAsia"/>
          <w:sz w:val="30"/>
          <w:szCs w:val="30"/>
        </w:rPr>
        <w:t>月底，全国已中标</w:t>
      </w:r>
      <w:r w:rsidRPr="00B94E81">
        <w:rPr>
          <w:rFonts w:hint="eastAsia"/>
          <w:sz w:val="30"/>
          <w:szCs w:val="30"/>
        </w:rPr>
        <w:t>PPP</w:t>
      </w:r>
      <w:r w:rsidRPr="00B94E81">
        <w:rPr>
          <w:rFonts w:hint="eastAsia"/>
          <w:sz w:val="30"/>
          <w:szCs w:val="30"/>
        </w:rPr>
        <w:t>项目中，民营企业牵头或单独中标的项目约</w:t>
      </w:r>
      <w:r w:rsidRPr="00B94E81">
        <w:rPr>
          <w:rFonts w:hint="eastAsia"/>
          <w:sz w:val="30"/>
          <w:szCs w:val="30"/>
        </w:rPr>
        <w:t>3800</w:t>
      </w:r>
      <w:r w:rsidRPr="00B94E81">
        <w:rPr>
          <w:rFonts w:hint="eastAsia"/>
          <w:sz w:val="30"/>
          <w:szCs w:val="30"/>
        </w:rPr>
        <w:t>个，占比接近</w:t>
      </w:r>
      <w:r w:rsidRPr="00B94E81">
        <w:rPr>
          <w:rFonts w:hint="eastAsia"/>
          <w:sz w:val="30"/>
          <w:szCs w:val="30"/>
        </w:rPr>
        <w:t>47%</w:t>
      </w:r>
      <w:r w:rsidRPr="00B94E81">
        <w:rPr>
          <w:rFonts w:hint="eastAsia"/>
          <w:sz w:val="30"/>
          <w:szCs w:val="30"/>
        </w:rPr>
        <w:t>。杭绍台铁路是国家发改委、国家铁路局等推出的</w:t>
      </w:r>
      <w:r w:rsidRPr="00B94E81">
        <w:rPr>
          <w:rFonts w:hint="eastAsia"/>
          <w:sz w:val="30"/>
          <w:szCs w:val="30"/>
        </w:rPr>
        <w:t>8</w:t>
      </w:r>
      <w:r w:rsidRPr="00B94E81">
        <w:rPr>
          <w:rFonts w:hint="eastAsia"/>
          <w:sz w:val="30"/>
          <w:szCs w:val="30"/>
        </w:rPr>
        <w:t>个吸引社会资本投资铁路示范项目之一，成为首个民间资本绝对控股的高铁</w:t>
      </w:r>
      <w:r w:rsidRPr="00B94E81">
        <w:rPr>
          <w:rFonts w:hint="eastAsia"/>
          <w:sz w:val="30"/>
          <w:szCs w:val="30"/>
        </w:rPr>
        <w:t>PPP</w:t>
      </w:r>
      <w:r w:rsidRPr="00B94E81">
        <w:rPr>
          <w:rFonts w:hint="eastAsia"/>
          <w:sz w:val="30"/>
          <w:szCs w:val="30"/>
        </w:rPr>
        <w:t>项目。今年</w:t>
      </w:r>
      <w:r w:rsidRPr="00B94E81">
        <w:rPr>
          <w:rFonts w:hint="eastAsia"/>
          <w:sz w:val="30"/>
          <w:szCs w:val="30"/>
        </w:rPr>
        <w:t>1-7</w:t>
      </w:r>
      <w:r w:rsidRPr="00B94E81">
        <w:rPr>
          <w:rFonts w:hint="eastAsia"/>
          <w:sz w:val="30"/>
          <w:szCs w:val="30"/>
        </w:rPr>
        <w:t>月基础设施民间投资增长</w:t>
      </w:r>
      <w:r w:rsidRPr="00B94E81">
        <w:rPr>
          <w:rFonts w:hint="eastAsia"/>
          <w:sz w:val="30"/>
          <w:szCs w:val="30"/>
        </w:rPr>
        <w:t>7.3%</w:t>
      </w:r>
      <w:r w:rsidRPr="00B94E81">
        <w:rPr>
          <w:rFonts w:hint="eastAsia"/>
          <w:sz w:val="30"/>
          <w:szCs w:val="30"/>
        </w:rPr>
        <w:t>，增速比基础设施投资高</w:t>
      </w:r>
      <w:r w:rsidRPr="00B94E81">
        <w:rPr>
          <w:rFonts w:hint="eastAsia"/>
          <w:sz w:val="30"/>
          <w:szCs w:val="30"/>
        </w:rPr>
        <w:t>1.6</w:t>
      </w:r>
      <w:r w:rsidRPr="00B94E81">
        <w:rPr>
          <w:rFonts w:hint="eastAsia"/>
          <w:sz w:val="30"/>
          <w:szCs w:val="30"/>
        </w:rPr>
        <w:t>个百分点，反映出民间资本参与</w:t>
      </w:r>
      <w:r w:rsidRPr="00B94E81">
        <w:rPr>
          <w:rFonts w:hint="eastAsia"/>
          <w:sz w:val="30"/>
          <w:szCs w:val="30"/>
        </w:rPr>
        <w:t>PPP</w:t>
      </w:r>
      <w:r w:rsidRPr="00B94E81">
        <w:rPr>
          <w:rFonts w:hint="eastAsia"/>
          <w:sz w:val="30"/>
          <w:szCs w:val="30"/>
        </w:rPr>
        <w:t>项目势头仍然较好。</w:t>
      </w:r>
    </w:p>
    <w:p w:rsidR="00B94E81" w:rsidRPr="00B94E81" w:rsidRDefault="00B94E81" w:rsidP="00B94E81">
      <w:pPr>
        <w:ind w:firstLineChars="202" w:firstLine="606"/>
        <w:rPr>
          <w:sz w:val="30"/>
          <w:szCs w:val="30"/>
        </w:rPr>
      </w:pPr>
      <w:r w:rsidRPr="00B94E81">
        <w:rPr>
          <w:rFonts w:hint="eastAsia"/>
          <w:sz w:val="30"/>
          <w:szCs w:val="30"/>
        </w:rPr>
        <w:t>今后，我们将全面落实国务院工作部署，进一步破除制约民间资本参与</w:t>
      </w:r>
      <w:r w:rsidRPr="00B94E81">
        <w:rPr>
          <w:rFonts w:hint="eastAsia"/>
          <w:sz w:val="30"/>
          <w:szCs w:val="30"/>
        </w:rPr>
        <w:t>PPP</w:t>
      </w:r>
      <w:r w:rsidRPr="00B94E81">
        <w:rPr>
          <w:rFonts w:hint="eastAsia"/>
          <w:sz w:val="30"/>
          <w:szCs w:val="30"/>
        </w:rPr>
        <w:t>项目的困难和障碍，切实调动民间资本参与</w:t>
      </w:r>
      <w:r w:rsidRPr="00B94E81">
        <w:rPr>
          <w:rFonts w:hint="eastAsia"/>
          <w:sz w:val="30"/>
          <w:szCs w:val="30"/>
        </w:rPr>
        <w:t>PPP</w:t>
      </w:r>
      <w:r w:rsidRPr="00B94E81">
        <w:rPr>
          <w:rFonts w:hint="eastAsia"/>
          <w:sz w:val="30"/>
          <w:szCs w:val="30"/>
        </w:rPr>
        <w:t>项目积极性。</w:t>
      </w:r>
    </w:p>
    <w:p w:rsidR="00B94E81" w:rsidRPr="00B94E81" w:rsidRDefault="00B94E81" w:rsidP="00B94E81">
      <w:pPr>
        <w:ind w:firstLineChars="202" w:firstLine="606"/>
        <w:rPr>
          <w:sz w:val="30"/>
          <w:szCs w:val="30"/>
        </w:rPr>
      </w:pPr>
      <w:r w:rsidRPr="00B94E81">
        <w:rPr>
          <w:rFonts w:hint="eastAsia"/>
          <w:sz w:val="30"/>
          <w:szCs w:val="30"/>
        </w:rPr>
        <w:t>一是继续规范有序推进</w:t>
      </w:r>
      <w:r w:rsidRPr="00B94E81">
        <w:rPr>
          <w:rFonts w:hint="eastAsia"/>
          <w:sz w:val="30"/>
          <w:szCs w:val="30"/>
        </w:rPr>
        <w:t>PPP</w:t>
      </w:r>
      <w:r w:rsidRPr="00B94E81">
        <w:rPr>
          <w:rFonts w:hint="eastAsia"/>
          <w:sz w:val="30"/>
          <w:szCs w:val="30"/>
        </w:rPr>
        <w:t>模式，重点选择满足经济社会发展需要、决策科学合理、回报机制清晰明确、合同规范、使用者付费为主的</w:t>
      </w:r>
      <w:r w:rsidRPr="00B94E81">
        <w:rPr>
          <w:rFonts w:hint="eastAsia"/>
          <w:sz w:val="30"/>
          <w:szCs w:val="30"/>
        </w:rPr>
        <w:t>PPP</w:t>
      </w:r>
      <w:r w:rsidRPr="00B94E81">
        <w:rPr>
          <w:rFonts w:hint="eastAsia"/>
          <w:sz w:val="30"/>
          <w:szCs w:val="30"/>
        </w:rPr>
        <w:t>项目，吸引民间资本参与。</w:t>
      </w:r>
    </w:p>
    <w:p w:rsidR="00B94E81" w:rsidRPr="00B94E81" w:rsidRDefault="00B94E81" w:rsidP="00B94E81">
      <w:pPr>
        <w:ind w:firstLineChars="202" w:firstLine="606"/>
        <w:rPr>
          <w:sz w:val="30"/>
          <w:szCs w:val="30"/>
        </w:rPr>
      </w:pPr>
      <w:r w:rsidRPr="00B94E81">
        <w:rPr>
          <w:rFonts w:hint="eastAsia"/>
          <w:sz w:val="30"/>
          <w:szCs w:val="30"/>
        </w:rPr>
        <w:t>二是分类施策支持民间资本参与</w:t>
      </w:r>
      <w:r w:rsidRPr="00B94E81">
        <w:rPr>
          <w:rFonts w:hint="eastAsia"/>
          <w:sz w:val="30"/>
          <w:szCs w:val="30"/>
        </w:rPr>
        <w:t>PPP</w:t>
      </w:r>
      <w:r w:rsidRPr="00B94E81">
        <w:rPr>
          <w:rFonts w:hint="eastAsia"/>
          <w:sz w:val="30"/>
          <w:szCs w:val="30"/>
        </w:rPr>
        <w:t>项目。对商业开发潜力大、投资规模适度、适合民间资本运营的</w:t>
      </w:r>
      <w:r w:rsidRPr="00B94E81">
        <w:rPr>
          <w:rFonts w:hint="eastAsia"/>
          <w:sz w:val="30"/>
          <w:szCs w:val="30"/>
        </w:rPr>
        <w:t>PPP</w:t>
      </w:r>
      <w:r w:rsidRPr="00B94E81">
        <w:rPr>
          <w:rFonts w:hint="eastAsia"/>
          <w:sz w:val="30"/>
          <w:szCs w:val="30"/>
        </w:rPr>
        <w:t>项目，积极支持民间资本控股。对投资规模大、合作期限长、工程技术复杂、民间资本难以独自承接的项目，鼓励民营企业采取混合所有制、联合</w:t>
      </w:r>
      <w:r w:rsidRPr="00B94E81">
        <w:rPr>
          <w:rFonts w:hint="eastAsia"/>
          <w:sz w:val="30"/>
          <w:szCs w:val="30"/>
        </w:rPr>
        <w:lastRenderedPageBreak/>
        <w:t>投标体、成立基金等多种方式参与，发挥不同企业的比较优势。</w:t>
      </w:r>
    </w:p>
    <w:p w:rsidR="00B94E81" w:rsidRPr="00B94E81" w:rsidRDefault="00B94E81" w:rsidP="00B94E81">
      <w:pPr>
        <w:ind w:firstLineChars="202" w:firstLine="606"/>
        <w:rPr>
          <w:sz w:val="30"/>
          <w:szCs w:val="30"/>
        </w:rPr>
      </w:pPr>
      <w:r w:rsidRPr="00B94E81">
        <w:rPr>
          <w:rFonts w:hint="eastAsia"/>
          <w:sz w:val="30"/>
          <w:szCs w:val="30"/>
        </w:rPr>
        <w:t>三是督促各地发展改革部门与当地行业主管部门、工商联、行业协会等加强合作，持续做好民营企业</w:t>
      </w:r>
      <w:r w:rsidRPr="00B94E81">
        <w:rPr>
          <w:rFonts w:hint="eastAsia"/>
          <w:sz w:val="30"/>
          <w:szCs w:val="30"/>
        </w:rPr>
        <w:t>PPP</w:t>
      </w:r>
      <w:r w:rsidRPr="00B94E81">
        <w:rPr>
          <w:rFonts w:hint="eastAsia"/>
          <w:sz w:val="30"/>
          <w:szCs w:val="30"/>
        </w:rPr>
        <w:t>项目推介工作，多向民营企业推介回报机制明确、运营收益潜力大、前期工作成熟的</w:t>
      </w:r>
      <w:r w:rsidRPr="00B94E81">
        <w:rPr>
          <w:rFonts w:hint="eastAsia"/>
          <w:sz w:val="30"/>
          <w:szCs w:val="30"/>
        </w:rPr>
        <w:t>PPP</w:t>
      </w:r>
      <w:r w:rsidRPr="00B94E81">
        <w:rPr>
          <w:rFonts w:hint="eastAsia"/>
          <w:sz w:val="30"/>
          <w:szCs w:val="30"/>
        </w:rPr>
        <w:t>项目。在试点、试行的基础上，督促各地抓紧总结经验，鼓励运用</w:t>
      </w:r>
      <w:r w:rsidRPr="00B94E81">
        <w:rPr>
          <w:rFonts w:hint="eastAsia"/>
          <w:sz w:val="30"/>
          <w:szCs w:val="30"/>
        </w:rPr>
        <w:t>PPP</w:t>
      </w:r>
      <w:r w:rsidRPr="00B94E81">
        <w:rPr>
          <w:rFonts w:hint="eastAsia"/>
          <w:sz w:val="30"/>
          <w:szCs w:val="30"/>
        </w:rPr>
        <w:t>模式盘活存量资产，丰富民间资本投资机会。</w:t>
      </w:r>
    </w:p>
    <w:p w:rsidR="00B94E81" w:rsidRPr="00B94E81" w:rsidRDefault="00B94E81" w:rsidP="00B94E81">
      <w:pPr>
        <w:ind w:firstLineChars="202" w:firstLine="606"/>
        <w:rPr>
          <w:sz w:val="30"/>
          <w:szCs w:val="30"/>
        </w:rPr>
      </w:pPr>
      <w:r w:rsidRPr="00B94E81">
        <w:rPr>
          <w:rFonts w:hint="eastAsia"/>
          <w:sz w:val="30"/>
          <w:szCs w:val="30"/>
        </w:rPr>
        <w:t>四是加强诚信体系建设。建立健全</w:t>
      </w:r>
      <w:r w:rsidRPr="00B94E81">
        <w:rPr>
          <w:rFonts w:hint="eastAsia"/>
          <w:sz w:val="30"/>
          <w:szCs w:val="30"/>
        </w:rPr>
        <w:t>PPP</w:t>
      </w:r>
      <w:r w:rsidRPr="00B94E81">
        <w:rPr>
          <w:rFonts w:hint="eastAsia"/>
          <w:sz w:val="30"/>
          <w:szCs w:val="30"/>
        </w:rPr>
        <w:t>项目守信践诺机制，准确记录并客观评价</w:t>
      </w:r>
      <w:r w:rsidRPr="00B94E81">
        <w:rPr>
          <w:rFonts w:hint="eastAsia"/>
          <w:sz w:val="30"/>
          <w:szCs w:val="30"/>
        </w:rPr>
        <w:t>PPP</w:t>
      </w:r>
      <w:r w:rsidRPr="00B94E81">
        <w:rPr>
          <w:rFonts w:hint="eastAsia"/>
          <w:sz w:val="30"/>
          <w:szCs w:val="30"/>
        </w:rPr>
        <w:t>项目参与各方在项目实施过程中的履约情况。督促各地政府严格履行各项约定义务，做出履约守信表率，坚决杜绝“新官不理旧账”现象。谢谢。</w:t>
      </w:r>
      <w:r w:rsidRPr="00B94E81">
        <w:rPr>
          <w:sz w:val="30"/>
          <w:szCs w:val="30"/>
        </w:rPr>
        <w:t>2018-09-06 11:13:20</w:t>
      </w:r>
    </w:p>
    <w:p w:rsidR="00B94E81" w:rsidRPr="00B94E81" w:rsidRDefault="00B94E81" w:rsidP="00B94E81">
      <w:pPr>
        <w:ind w:firstLineChars="202" w:firstLine="606"/>
        <w:rPr>
          <w:sz w:val="30"/>
          <w:szCs w:val="30"/>
        </w:rPr>
      </w:pPr>
      <w:r w:rsidRPr="00B94E81">
        <w:rPr>
          <w:rFonts w:hint="eastAsia"/>
          <w:sz w:val="30"/>
          <w:szCs w:val="30"/>
        </w:rPr>
        <w:t>【央广记者】我们注意到一些企业反映目前民间投资还是面临着融资的高山、转型的火山、市场的冰山，一些玻璃门、旋转门和弹簧门还是存在，想问一下发改委对于这一现象或者说法怎么看，未来对于民间投资的发展趋势做何预判？谢谢。</w:t>
      </w:r>
      <w:r w:rsidRPr="00B94E81">
        <w:rPr>
          <w:sz w:val="30"/>
          <w:szCs w:val="30"/>
        </w:rPr>
        <w:t>2018-09-06 11:27:19</w:t>
      </w:r>
    </w:p>
    <w:p w:rsidR="00B94E81" w:rsidRPr="00B94E81" w:rsidRDefault="00B94E81" w:rsidP="00B94E81">
      <w:pPr>
        <w:ind w:firstLineChars="202" w:firstLine="606"/>
        <w:rPr>
          <w:sz w:val="30"/>
          <w:szCs w:val="30"/>
        </w:rPr>
      </w:pPr>
      <w:r w:rsidRPr="00B94E81">
        <w:rPr>
          <w:rFonts w:hint="eastAsia"/>
          <w:sz w:val="30"/>
          <w:szCs w:val="30"/>
        </w:rPr>
        <w:t>【韩志峰】刚才我们介绍了近几年来民间投资整体增长势头不错，最近是</w:t>
      </w:r>
      <w:r w:rsidRPr="00B94E81">
        <w:rPr>
          <w:rFonts w:hint="eastAsia"/>
          <w:sz w:val="30"/>
          <w:szCs w:val="30"/>
        </w:rPr>
        <w:t>8.8%</w:t>
      </w:r>
      <w:r w:rsidRPr="00B94E81">
        <w:rPr>
          <w:rFonts w:hint="eastAsia"/>
          <w:sz w:val="30"/>
          <w:szCs w:val="30"/>
        </w:rPr>
        <w:t>，持续高于整体投资增速。但是毋庸讳言，确实民营企业民间投资还存在各种各样的问题和困难，在个别地方和领域这些问题和困难可能还比较突出，制约了民间投资的持续快速发展和质量效益的提高。</w:t>
      </w:r>
    </w:p>
    <w:p w:rsidR="00B94E81" w:rsidRPr="00B94E81" w:rsidRDefault="00B94E81" w:rsidP="00B94E81">
      <w:pPr>
        <w:ind w:firstLineChars="202" w:firstLine="606"/>
        <w:rPr>
          <w:sz w:val="30"/>
          <w:szCs w:val="30"/>
        </w:rPr>
      </w:pPr>
      <w:r w:rsidRPr="00B94E81">
        <w:rPr>
          <w:rFonts w:hint="eastAsia"/>
          <w:sz w:val="30"/>
          <w:szCs w:val="30"/>
        </w:rPr>
        <w:t>这其中既有新旧动能转换、营商环境等外部原因，也有民营企业实力有待提升、管理有待规范等内部原因。一是我国经济发</w:t>
      </w:r>
      <w:r w:rsidRPr="00B94E81">
        <w:rPr>
          <w:rFonts w:hint="eastAsia"/>
          <w:sz w:val="30"/>
          <w:szCs w:val="30"/>
        </w:rPr>
        <w:lastRenderedPageBreak/>
        <w:t>展正处于结构升级、动能转换新阶段，传统制造业普遍市场饱和、产能过剩，一些民营企业在寻找投资新方向时遇到困难，影响了投资意愿。二是在新产业、新技术、新领域，中小民营企业往往缺乏资本和人才，自主创新能力有所不足。在基础设施领域，民营企业的建设、技术、运营等经验和能力还有待提高。一定程度上制约了民间投资的发展。三是民营企业规模相对较小、实力相对较弱，难以获得较高的信用评级。由于信息不对称，金融机构对民营企业经营状况了解不够，导致贷款、投资决策困难。四是一些地方的项目审批效率需要进一步提高，部分基层工作人员为民间投资服务的意愿和能力有待进一步提升，有些地方还存在“新官不理旧账”问题，政务诚信意识需要增强，产权保护力度还需要进一步加大，以更好解决民间投资的后顾之忧。</w:t>
      </w:r>
    </w:p>
    <w:p w:rsidR="00B94E81" w:rsidRPr="00B94E81" w:rsidRDefault="00B94E81" w:rsidP="00B94E81">
      <w:pPr>
        <w:ind w:firstLineChars="202" w:firstLine="606"/>
        <w:rPr>
          <w:sz w:val="30"/>
          <w:szCs w:val="30"/>
        </w:rPr>
      </w:pPr>
      <w:r w:rsidRPr="00B94E81">
        <w:rPr>
          <w:rFonts w:hint="eastAsia"/>
          <w:sz w:val="30"/>
          <w:szCs w:val="30"/>
        </w:rPr>
        <w:t>总体看，尽管民间投资发展还面临一些问题，但更要看到，经过</w:t>
      </w:r>
      <w:r w:rsidRPr="00B94E81">
        <w:rPr>
          <w:rFonts w:hint="eastAsia"/>
          <w:sz w:val="30"/>
          <w:szCs w:val="30"/>
        </w:rPr>
        <w:t>40</w:t>
      </w:r>
      <w:r w:rsidRPr="00B94E81">
        <w:rPr>
          <w:rFonts w:hint="eastAsia"/>
          <w:sz w:val="30"/>
          <w:szCs w:val="30"/>
        </w:rPr>
        <w:t>年改革开放的积累，在党中央“坚持两个毫不动摇”方针引领下，在构建“亲”“清”新型政商关系指导下，通过持续深化改革等一系列政策措施，民间投资环境已有了根本性改善。表现在四个方面：</w:t>
      </w:r>
      <w:r w:rsidRPr="00B94E81">
        <w:rPr>
          <w:sz w:val="30"/>
          <w:szCs w:val="30"/>
        </w:rPr>
        <w:t>2018-09-06 11:28:41</w:t>
      </w:r>
    </w:p>
    <w:p w:rsidR="00B94E81" w:rsidRPr="00B94E81" w:rsidRDefault="00B94E81" w:rsidP="00B94E81">
      <w:pPr>
        <w:ind w:firstLineChars="202" w:firstLine="606"/>
        <w:rPr>
          <w:sz w:val="30"/>
          <w:szCs w:val="30"/>
        </w:rPr>
      </w:pPr>
      <w:r w:rsidRPr="00B94E81">
        <w:rPr>
          <w:rFonts w:hint="eastAsia"/>
          <w:sz w:val="30"/>
          <w:szCs w:val="30"/>
        </w:rPr>
        <w:t>【韩志峰】一是我国经济市场化程度大幅提升。从市场主体看，民营企业个数占比超过</w:t>
      </w:r>
      <w:r w:rsidRPr="00B94E81">
        <w:rPr>
          <w:rFonts w:hint="eastAsia"/>
          <w:sz w:val="30"/>
          <w:szCs w:val="30"/>
        </w:rPr>
        <w:t>90%</w:t>
      </w:r>
      <w:r w:rsidRPr="00B94E81">
        <w:rPr>
          <w:rFonts w:hint="eastAsia"/>
          <w:sz w:val="30"/>
          <w:szCs w:val="30"/>
        </w:rPr>
        <w:t>，企业生产、用工、销售等已实现自主决策。从市场准入看，大力推进市场准入负面清单制度改革，推行“法无禁止即可为”，显性障碍已基本不存在。从定价机制看，商品定价主要由市场决定，政府管理价格不足</w:t>
      </w:r>
      <w:r w:rsidRPr="00B94E81">
        <w:rPr>
          <w:rFonts w:hint="eastAsia"/>
          <w:sz w:val="30"/>
          <w:szCs w:val="30"/>
        </w:rPr>
        <w:t>3%</w:t>
      </w:r>
      <w:r w:rsidRPr="00B94E81">
        <w:rPr>
          <w:rFonts w:hint="eastAsia"/>
          <w:sz w:val="30"/>
          <w:szCs w:val="30"/>
        </w:rPr>
        <w:t>。从</w:t>
      </w:r>
      <w:r w:rsidRPr="00B94E81">
        <w:rPr>
          <w:rFonts w:hint="eastAsia"/>
          <w:sz w:val="30"/>
          <w:szCs w:val="30"/>
        </w:rPr>
        <w:lastRenderedPageBreak/>
        <w:t>投资决策看，</w:t>
      </w:r>
      <w:r w:rsidRPr="00B94E81">
        <w:rPr>
          <w:rFonts w:hint="eastAsia"/>
          <w:sz w:val="30"/>
          <w:szCs w:val="30"/>
        </w:rPr>
        <w:t>90%</w:t>
      </w:r>
      <w:r w:rsidRPr="00B94E81">
        <w:rPr>
          <w:rFonts w:hint="eastAsia"/>
          <w:sz w:val="30"/>
          <w:szCs w:val="30"/>
        </w:rPr>
        <w:t>以上的企业投资项目实行开工前告知性备案，政府仅对少数企业项目进行外部性核准，企业投资决策自主权已充分实现。</w:t>
      </w:r>
    </w:p>
    <w:p w:rsidR="00B94E81" w:rsidRPr="00B94E81" w:rsidRDefault="00B94E81" w:rsidP="00B94E81">
      <w:pPr>
        <w:ind w:firstLineChars="202" w:firstLine="606"/>
        <w:rPr>
          <w:sz w:val="30"/>
          <w:szCs w:val="30"/>
        </w:rPr>
      </w:pPr>
      <w:r w:rsidRPr="00B94E81">
        <w:rPr>
          <w:rFonts w:hint="eastAsia"/>
          <w:sz w:val="30"/>
          <w:szCs w:val="30"/>
        </w:rPr>
        <w:t>二是绝大部分领域已对民间投资开放。目前，除空中交通管理等少数涉及国家战略安全或机密的领域外，绝大部分领域已取消了对民间投资的准入限制。即使在电网建设、铁路投资等以前几乎完全由国有企业经营的领域，民间资本也在开始进入。基本上，在国民经济的各个领域，都有民间投资活跃的身影。</w:t>
      </w:r>
    </w:p>
    <w:p w:rsidR="00B94E81" w:rsidRPr="00B94E81" w:rsidRDefault="00B94E81" w:rsidP="00B94E81">
      <w:pPr>
        <w:ind w:firstLineChars="202" w:firstLine="606"/>
        <w:rPr>
          <w:sz w:val="30"/>
          <w:szCs w:val="30"/>
        </w:rPr>
      </w:pPr>
      <w:r w:rsidRPr="00B94E81">
        <w:rPr>
          <w:rFonts w:hint="eastAsia"/>
          <w:sz w:val="30"/>
          <w:szCs w:val="30"/>
        </w:rPr>
        <w:t>三是民营企业融资渠道不断丰富。银行对中小企业贷款支持力度不断加大，截至目前，小微企业贷款余额</w:t>
      </w:r>
      <w:r w:rsidRPr="00B94E81">
        <w:rPr>
          <w:rFonts w:hint="eastAsia"/>
          <w:sz w:val="30"/>
          <w:szCs w:val="30"/>
        </w:rPr>
        <w:t>32</w:t>
      </w:r>
      <w:r w:rsidRPr="00B94E81">
        <w:rPr>
          <w:rFonts w:hint="eastAsia"/>
          <w:sz w:val="30"/>
          <w:szCs w:val="30"/>
        </w:rPr>
        <w:t>万亿元，同比增长</w:t>
      </w:r>
      <w:r w:rsidRPr="00B94E81">
        <w:rPr>
          <w:rFonts w:hint="eastAsia"/>
          <w:sz w:val="30"/>
          <w:szCs w:val="30"/>
        </w:rPr>
        <w:t>13.1%</w:t>
      </w:r>
      <w:r w:rsidRPr="00B94E81">
        <w:rPr>
          <w:rFonts w:hint="eastAsia"/>
          <w:sz w:val="30"/>
          <w:szCs w:val="30"/>
        </w:rPr>
        <w:t>。民办银行逐步增多，全国已有</w:t>
      </w:r>
      <w:r w:rsidRPr="00B94E81">
        <w:rPr>
          <w:rFonts w:hint="eastAsia"/>
          <w:sz w:val="30"/>
          <w:szCs w:val="30"/>
        </w:rPr>
        <w:t>17</w:t>
      </w:r>
      <w:r w:rsidRPr="00B94E81">
        <w:rPr>
          <w:rFonts w:hint="eastAsia"/>
          <w:sz w:val="30"/>
          <w:szCs w:val="30"/>
        </w:rPr>
        <w:t>家民营银行开业运营。主要为民营企业融资的私募股权、创投基金不断涌现，目前已有</w:t>
      </w:r>
      <w:r w:rsidRPr="00B94E81">
        <w:rPr>
          <w:rFonts w:hint="eastAsia"/>
          <w:sz w:val="30"/>
          <w:szCs w:val="30"/>
        </w:rPr>
        <w:t>3</w:t>
      </w:r>
      <w:r w:rsidRPr="00B94E81">
        <w:rPr>
          <w:rFonts w:hint="eastAsia"/>
          <w:sz w:val="30"/>
          <w:szCs w:val="30"/>
        </w:rPr>
        <w:t>万多只，规模超</w:t>
      </w:r>
      <w:r w:rsidRPr="00B94E81">
        <w:rPr>
          <w:rFonts w:hint="eastAsia"/>
          <w:sz w:val="30"/>
          <w:szCs w:val="30"/>
        </w:rPr>
        <w:t>8</w:t>
      </w:r>
      <w:r w:rsidRPr="00B94E81">
        <w:rPr>
          <w:rFonts w:hint="eastAsia"/>
          <w:sz w:val="30"/>
          <w:szCs w:val="30"/>
        </w:rPr>
        <w:t>万亿元，新三板挂牌企业超</w:t>
      </w:r>
      <w:r w:rsidRPr="00B94E81">
        <w:rPr>
          <w:rFonts w:hint="eastAsia"/>
          <w:sz w:val="30"/>
          <w:szCs w:val="30"/>
        </w:rPr>
        <w:t>1</w:t>
      </w:r>
      <w:r w:rsidRPr="00B94E81">
        <w:rPr>
          <w:rFonts w:hint="eastAsia"/>
          <w:sz w:val="30"/>
          <w:szCs w:val="30"/>
        </w:rPr>
        <w:t>万家。这些都为中小企业提供了便利的融资渠道。</w:t>
      </w:r>
    </w:p>
    <w:p w:rsidR="00B94E81" w:rsidRPr="00B94E81" w:rsidRDefault="00B94E81" w:rsidP="00B94E81">
      <w:pPr>
        <w:ind w:firstLineChars="202" w:firstLine="606"/>
        <w:rPr>
          <w:sz w:val="30"/>
          <w:szCs w:val="30"/>
        </w:rPr>
      </w:pPr>
      <w:r w:rsidRPr="00B94E81">
        <w:rPr>
          <w:rFonts w:hint="eastAsia"/>
          <w:sz w:val="30"/>
          <w:szCs w:val="30"/>
        </w:rPr>
        <w:t>四是营商环境便利化水平不断提升。政府服务意识不断强化、方式不断创新、效率不断提高，企业开办、进出口通关、不动产登记等时间大幅压缩。信用体系建设持续加快，守信联合激励和失信联合惩戒机制初步形成，信用水平明显改善。</w:t>
      </w:r>
    </w:p>
    <w:p w:rsidR="00B94E81" w:rsidRPr="00B94E81" w:rsidRDefault="00B94E81" w:rsidP="00B94E81">
      <w:pPr>
        <w:ind w:firstLineChars="202" w:firstLine="606"/>
        <w:rPr>
          <w:sz w:val="30"/>
          <w:szCs w:val="30"/>
        </w:rPr>
      </w:pPr>
      <w:r w:rsidRPr="00B94E81">
        <w:rPr>
          <w:rFonts w:hint="eastAsia"/>
          <w:sz w:val="30"/>
          <w:szCs w:val="30"/>
        </w:rPr>
        <w:t>在一系列改革措施推动下，民间投资已成为我国投资的主力军，非公经济已成为我国经济的重要基础。截至</w:t>
      </w:r>
      <w:r w:rsidRPr="00B94E81">
        <w:rPr>
          <w:rFonts w:hint="eastAsia"/>
          <w:sz w:val="30"/>
          <w:szCs w:val="30"/>
        </w:rPr>
        <w:t>2017</w:t>
      </w:r>
      <w:r w:rsidRPr="00B94E81">
        <w:rPr>
          <w:rFonts w:hint="eastAsia"/>
          <w:sz w:val="30"/>
          <w:szCs w:val="30"/>
        </w:rPr>
        <w:t>年底，我国民营企业数量达</w:t>
      </w:r>
      <w:r w:rsidRPr="00B94E81">
        <w:rPr>
          <w:rFonts w:hint="eastAsia"/>
          <w:sz w:val="30"/>
          <w:szCs w:val="30"/>
        </w:rPr>
        <w:t>2726</w:t>
      </w:r>
      <w:r w:rsidRPr="00B94E81">
        <w:rPr>
          <w:rFonts w:hint="eastAsia"/>
          <w:sz w:val="30"/>
          <w:szCs w:val="30"/>
        </w:rPr>
        <w:t>万家，个体工商户</w:t>
      </w:r>
      <w:r w:rsidRPr="00B94E81">
        <w:rPr>
          <w:rFonts w:hint="eastAsia"/>
          <w:sz w:val="30"/>
          <w:szCs w:val="30"/>
        </w:rPr>
        <w:t>6579</w:t>
      </w:r>
      <w:r w:rsidRPr="00B94E81">
        <w:rPr>
          <w:rFonts w:hint="eastAsia"/>
          <w:sz w:val="30"/>
          <w:szCs w:val="30"/>
        </w:rPr>
        <w:t>万户，注册资本超过</w:t>
      </w:r>
      <w:r w:rsidRPr="00B94E81">
        <w:rPr>
          <w:rFonts w:hint="eastAsia"/>
          <w:sz w:val="30"/>
          <w:szCs w:val="30"/>
        </w:rPr>
        <w:t>165</w:t>
      </w:r>
      <w:r w:rsidRPr="00B94E81">
        <w:rPr>
          <w:rFonts w:hint="eastAsia"/>
          <w:sz w:val="30"/>
          <w:szCs w:val="30"/>
        </w:rPr>
        <w:t>万亿元。前不久刚刚发布的</w:t>
      </w:r>
      <w:r w:rsidRPr="00B94E81">
        <w:rPr>
          <w:rFonts w:hint="eastAsia"/>
          <w:sz w:val="30"/>
          <w:szCs w:val="30"/>
        </w:rPr>
        <w:t>2018</w:t>
      </w:r>
      <w:r w:rsidRPr="00B94E81">
        <w:rPr>
          <w:rFonts w:hint="eastAsia"/>
          <w:sz w:val="30"/>
          <w:szCs w:val="30"/>
        </w:rPr>
        <w:t>年中国</w:t>
      </w:r>
      <w:r w:rsidRPr="00B94E81">
        <w:rPr>
          <w:rFonts w:hint="eastAsia"/>
          <w:sz w:val="30"/>
          <w:szCs w:val="30"/>
        </w:rPr>
        <w:t>500</w:t>
      </w:r>
      <w:r w:rsidRPr="00B94E81">
        <w:rPr>
          <w:rFonts w:hint="eastAsia"/>
          <w:sz w:val="30"/>
          <w:szCs w:val="30"/>
        </w:rPr>
        <w:t>强企业中，</w:t>
      </w:r>
      <w:r w:rsidRPr="00B94E81">
        <w:rPr>
          <w:rFonts w:hint="eastAsia"/>
          <w:sz w:val="30"/>
          <w:szCs w:val="30"/>
        </w:rPr>
        <w:lastRenderedPageBreak/>
        <w:t>民营企业</w:t>
      </w:r>
      <w:r w:rsidRPr="00B94E81">
        <w:rPr>
          <w:rFonts w:hint="eastAsia"/>
          <w:sz w:val="30"/>
          <w:szCs w:val="30"/>
        </w:rPr>
        <w:t>237</w:t>
      </w:r>
      <w:r w:rsidRPr="00B94E81">
        <w:rPr>
          <w:rFonts w:hint="eastAsia"/>
          <w:sz w:val="30"/>
          <w:szCs w:val="30"/>
        </w:rPr>
        <w:t>家，比去年增加了</w:t>
      </w:r>
      <w:r w:rsidRPr="00B94E81">
        <w:rPr>
          <w:rFonts w:hint="eastAsia"/>
          <w:sz w:val="30"/>
          <w:szCs w:val="30"/>
        </w:rPr>
        <w:t>11</w:t>
      </w:r>
      <w:r w:rsidRPr="00B94E81">
        <w:rPr>
          <w:rFonts w:hint="eastAsia"/>
          <w:sz w:val="30"/>
          <w:szCs w:val="30"/>
        </w:rPr>
        <w:t>家。在互联网等前沿领域，一大批民营企业迅速发展。尽管民间投资持续健康发展仍然面临这样或那样的问题，但这些都是发展中的问题、是成长过程中的烦恼。我相信，随着改革开放的不断深入、鼓励民间投资政策不断落实，民间投资对经济社会发展的贡献会越来越大，整体发展前景会越来越好。谢谢。</w:t>
      </w:r>
      <w:r w:rsidRPr="00B94E81">
        <w:rPr>
          <w:sz w:val="30"/>
          <w:szCs w:val="30"/>
        </w:rPr>
        <w:t>2018-09-06 11:34:05</w:t>
      </w:r>
    </w:p>
    <w:p w:rsidR="00B94E81" w:rsidRPr="00B94E81" w:rsidRDefault="00B94E81" w:rsidP="00B94E81">
      <w:pPr>
        <w:ind w:firstLineChars="202" w:firstLine="606"/>
        <w:rPr>
          <w:sz w:val="30"/>
          <w:szCs w:val="30"/>
        </w:rPr>
      </w:pPr>
      <w:r w:rsidRPr="00B94E81">
        <w:rPr>
          <w:rFonts w:hint="eastAsia"/>
          <w:sz w:val="30"/>
          <w:szCs w:val="30"/>
        </w:rPr>
        <w:t>【严鹏程】由于时间关系，今天提问到此结束。可能还有一些记者朋友没有来得及提问，接下来我们还会召开一场扩大有效投资的专题发布会。感谢今天几位司长的介绍以及回答记者朋友们的问题。促进民间投资持续健康发展，这是一项系统、长期的工作，需要社会各界广泛关注、共同推进。各位媒体朋友在宣传、报道民间投资方面付出了大量辛苦的劳动，借此机会，我们对媒体朋友们的关心、支持表示衷心感谢。同时，我们也相信作为中国经济最具活力的部分，民营经济未来将继续稳步发展壮大，为促进我国经济社会持续健康发展发挥更大的作用。也希望媒体界的朋友能够继续关心、支持我们的工作，共同为促进民间投资持续健康发展营造良好的工作氛围。</w:t>
      </w:r>
    </w:p>
    <w:p w:rsidR="00B868FB" w:rsidRPr="00B94E81" w:rsidRDefault="00B94E81" w:rsidP="00B94E81">
      <w:pPr>
        <w:ind w:firstLineChars="202" w:firstLine="606"/>
        <w:rPr>
          <w:sz w:val="30"/>
          <w:szCs w:val="30"/>
        </w:rPr>
      </w:pPr>
      <w:r w:rsidRPr="00B94E81">
        <w:rPr>
          <w:rFonts w:hint="eastAsia"/>
          <w:sz w:val="30"/>
          <w:szCs w:val="30"/>
        </w:rPr>
        <w:t>最后，再次感谢各位。今天发布会到此结束，谢谢！</w:t>
      </w:r>
      <w:r w:rsidRPr="00B94E81">
        <w:rPr>
          <w:sz w:val="30"/>
          <w:szCs w:val="30"/>
        </w:rPr>
        <w:t>2018-09-06 11:40:44</w:t>
      </w:r>
    </w:p>
    <w:sectPr w:rsidR="00B868FB" w:rsidRPr="00B94E81" w:rsidSect="00B868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4C" w:rsidRDefault="00A3374C" w:rsidP="00B94E81">
      <w:r>
        <w:separator/>
      </w:r>
    </w:p>
  </w:endnote>
  <w:endnote w:type="continuationSeparator" w:id="0">
    <w:p w:rsidR="00A3374C" w:rsidRDefault="00A3374C" w:rsidP="00B9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26887"/>
      <w:docPartObj>
        <w:docPartGallery w:val="Page Numbers (Bottom of Page)"/>
        <w:docPartUnique/>
      </w:docPartObj>
    </w:sdtPr>
    <w:sdtEndPr/>
    <w:sdtContent>
      <w:p w:rsidR="00B94E81" w:rsidRDefault="00A3374C">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7B7C7B">
          <w:rPr>
            <w:noProof/>
            <w:lang w:val="zh-CN"/>
          </w:rPr>
          <w:t>1</w:t>
        </w:r>
        <w:r>
          <w:rPr>
            <w:noProof/>
            <w:lang w:val="zh-CN"/>
          </w:rPr>
          <w:fldChar w:fldCharType="end"/>
        </w:r>
      </w:p>
    </w:sdtContent>
  </w:sdt>
  <w:p w:rsidR="00B94E81" w:rsidRDefault="00B94E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4C" w:rsidRDefault="00A3374C" w:rsidP="00B94E81">
      <w:r>
        <w:separator/>
      </w:r>
    </w:p>
  </w:footnote>
  <w:footnote w:type="continuationSeparator" w:id="0">
    <w:p w:rsidR="00A3374C" w:rsidRDefault="00A3374C" w:rsidP="00B94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81"/>
    <w:rsid w:val="000F5B86"/>
    <w:rsid w:val="00457A2D"/>
    <w:rsid w:val="004F748F"/>
    <w:rsid w:val="00590C6A"/>
    <w:rsid w:val="00630791"/>
    <w:rsid w:val="007B7C7B"/>
    <w:rsid w:val="007D0FEF"/>
    <w:rsid w:val="00A3374C"/>
    <w:rsid w:val="00B868FB"/>
    <w:rsid w:val="00B94E81"/>
    <w:rsid w:val="00DD1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FF6C74-C5CA-4B78-8397-B2B86950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4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4E81"/>
    <w:rPr>
      <w:sz w:val="18"/>
      <w:szCs w:val="18"/>
    </w:rPr>
  </w:style>
  <w:style w:type="paragraph" w:styleId="a4">
    <w:name w:val="footer"/>
    <w:basedOn w:val="a"/>
    <w:link w:val="Char0"/>
    <w:uiPriority w:val="99"/>
    <w:unhideWhenUsed/>
    <w:rsid w:val="00B94E81"/>
    <w:pPr>
      <w:tabs>
        <w:tab w:val="center" w:pos="4153"/>
        <w:tab w:val="right" w:pos="8306"/>
      </w:tabs>
      <w:snapToGrid w:val="0"/>
      <w:jc w:val="left"/>
    </w:pPr>
    <w:rPr>
      <w:sz w:val="18"/>
      <w:szCs w:val="18"/>
    </w:rPr>
  </w:style>
  <w:style w:type="character" w:customStyle="1" w:styleId="Char0">
    <w:name w:val="页脚 Char"/>
    <w:basedOn w:val="a0"/>
    <w:link w:val="a4"/>
    <w:uiPriority w:val="99"/>
    <w:rsid w:val="00B94E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90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2254</Words>
  <Characters>12848</Characters>
  <Application>Microsoft Office Word</Application>
  <DocSecurity>0</DocSecurity>
  <Lines>107</Lines>
  <Paragraphs>30</Paragraphs>
  <ScaleCrop>false</ScaleCrop>
  <Company>Lenovo</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陈楚潺</cp:lastModifiedBy>
  <cp:revision>2</cp:revision>
  <dcterms:created xsi:type="dcterms:W3CDTF">2018-09-06T08:42:00Z</dcterms:created>
  <dcterms:modified xsi:type="dcterms:W3CDTF">2018-09-06T08:42:00Z</dcterms:modified>
</cp:coreProperties>
</file>